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141"/>
        <w:tblW w:w="15937" w:type="dxa"/>
        <w:tblLook w:val="04A0" w:firstRow="1" w:lastRow="0" w:firstColumn="1" w:lastColumn="0" w:noHBand="0" w:noVBand="1"/>
      </w:tblPr>
      <w:tblGrid>
        <w:gridCol w:w="1271"/>
        <w:gridCol w:w="4394"/>
        <w:gridCol w:w="5103"/>
        <w:gridCol w:w="5169"/>
      </w:tblGrid>
      <w:tr w:rsidR="00D70577" w14:paraId="226AC785" w14:textId="77777777" w:rsidTr="0045288A">
        <w:trPr>
          <w:trHeight w:val="275"/>
        </w:trPr>
        <w:tc>
          <w:tcPr>
            <w:tcW w:w="1271" w:type="dxa"/>
            <w:vAlign w:val="center"/>
          </w:tcPr>
          <w:p w14:paraId="226AC781" w14:textId="77777777" w:rsidR="00D70577" w:rsidRDefault="00D70577" w:rsidP="00D70577">
            <w:pPr>
              <w:jc w:val="center"/>
            </w:pP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226AC782" w14:textId="77777777" w:rsidR="00D70577" w:rsidRPr="00261C54" w:rsidRDefault="00D70577" w:rsidP="00D7057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>Year 1</w:t>
            </w:r>
          </w:p>
        </w:tc>
        <w:tc>
          <w:tcPr>
            <w:tcW w:w="5103" w:type="dxa"/>
            <w:shd w:val="clear" w:color="auto" w:fill="E7E6E6" w:themeFill="background2"/>
            <w:vAlign w:val="center"/>
          </w:tcPr>
          <w:p w14:paraId="226AC783" w14:textId="77777777" w:rsidR="00D70577" w:rsidRPr="00261C54" w:rsidRDefault="00D70577" w:rsidP="00D70577">
            <w:pPr>
              <w:pStyle w:val="NoSpacing"/>
              <w:jc w:val="center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>Year 2</w:t>
            </w:r>
          </w:p>
        </w:tc>
        <w:tc>
          <w:tcPr>
            <w:tcW w:w="5169" w:type="dxa"/>
            <w:shd w:val="clear" w:color="auto" w:fill="E7E6E6" w:themeFill="background2"/>
            <w:vAlign w:val="center"/>
          </w:tcPr>
          <w:p w14:paraId="226AC784" w14:textId="77777777" w:rsidR="00D70577" w:rsidRPr="00261C54" w:rsidRDefault="00D70577" w:rsidP="00D70577">
            <w:pPr>
              <w:pStyle w:val="NoSpacing"/>
              <w:jc w:val="center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>Year 3</w:t>
            </w:r>
          </w:p>
        </w:tc>
      </w:tr>
      <w:tr w:rsidR="00D70577" w14:paraId="226AC799" w14:textId="77777777" w:rsidTr="00261C54">
        <w:trPr>
          <w:cantSplit/>
          <w:trHeight w:val="3107"/>
        </w:trPr>
        <w:tc>
          <w:tcPr>
            <w:tcW w:w="1271" w:type="dxa"/>
            <w:textDirection w:val="btLr"/>
            <w:vAlign w:val="center"/>
          </w:tcPr>
          <w:p w14:paraId="226AC786" w14:textId="77777777" w:rsidR="00D70577" w:rsidRPr="00261C54" w:rsidRDefault="00D70577" w:rsidP="00D70577">
            <w:pPr>
              <w:spacing w:line="276" w:lineRule="auto"/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 w:rsidRPr="00261C54">
              <w:rPr>
                <w:b/>
                <w:color w:val="0070C0"/>
                <w:sz w:val="24"/>
                <w:szCs w:val="24"/>
              </w:rPr>
              <w:t>Chronological knowledge and understanding</w:t>
            </w:r>
          </w:p>
        </w:tc>
        <w:tc>
          <w:tcPr>
            <w:tcW w:w="4394" w:type="dxa"/>
          </w:tcPr>
          <w:p w14:paraId="226AC787" w14:textId="77777777" w:rsidR="00E103E7" w:rsidRPr="00261C54" w:rsidRDefault="00E103E7" w:rsidP="00E103E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Begin to use common words and phrases relating to the passing of time (before, after)</w:t>
            </w:r>
          </w:p>
          <w:p w14:paraId="226AC788" w14:textId="77777777" w:rsidR="00E103E7" w:rsidRPr="00261C54" w:rsidRDefault="00E103E7" w:rsidP="00D7057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226AC789" w14:textId="77777777" w:rsidR="00EC60DC" w:rsidRPr="00261C54" w:rsidRDefault="00D07433" w:rsidP="00D07433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Recount changes within living memory</w:t>
            </w:r>
          </w:p>
          <w:p w14:paraId="226AC78A" w14:textId="77777777" w:rsidR="001365D4" w:rsidRPr="00261C54" w:rsidRDefault="001365D4" w:rsidP="00D07433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226AC78B" w14:textId="77777777" w:rsidR="00EC60DC" w:rsidRPr="00261C54" w:rsidRDefault="00EC60DC" w:rsidP="00D07433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Place events personal to them on a basic timeline</w:t>
            </w:r>
            <w:r w:rsidR="006030F6" w:rsidRPr="00261C54">
              <w:rPr>
                <w:color w:val="000000"/>
                <w:sz w:val="20"/>
                <w:szCs w:val="20"/>
              </w:rPr>
              <w:t xml:space="preserve"> </w:t>
            </w:r>
          </w:p>
          <w:p w14:paraId="226AC78C" w14:textId="77777777" w:rsidR="00300717" w:rsidRPr="00261C54" w:rsidRDefault="00300717" w:rsidP="00D07433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226AC78D" w14:textId="77777777" w:rsidR="00300717" w:rsidRPr="00261C54" w:rsidRDefault="00300717" w:rsidP="001365D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Sort</w:t>
            </w:r>
            <w:r w:rsidR="000C57F0" w:rsidRPr="00261C54">
              <w:rPr>
                <w:color w:val="000000"/>
                <w:sz w:val="20"/>
                <w:szCs w:val="20"/>
              </w:rPr>
              <w:t xml:space="preserve"> artefacts from 'then' and 'now’ and describe similarities and </w:t>
            </w:r>
            <w:proofErr w:type="gramStart"/>
            <w:r w:rsidR="000C57F0" w:rsidRPr="00261C54">
              <w:rPr>
                <w:color w:val="000000"/>
                <w:sz w:val="20"/>
                <w:szCs w:val="20"/>
              </w:rPr>
              <w:t>differences</w:t>
            </w:r>
            <w:proofErr w:type="gramEnd"/>
          </w:p>
          <w:p w14:paraId="226AC78E" w14:textId="77777777" w:rsidR="000C57F0" w:rsidRPr="00261C54" w:rsidRDefault="000C57F0" w:rsidP="000C57F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14:paraId="226AC78F" w14:textId="77777777" w:rsidR="00542711" w:rsidRPr="00261C54" w:rsidRDefault="00565F4A" w:rsidP="00542711">
            <w:pPr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 xml:space="preserve">Use </w:t>
            </w:r>
            <w:r w:rsidR="00542711" w:rsidRPr="00261C54">
              <w:rPr>
                <w:sz w:val="20"/>
                <w:szCs w:val="20"/>
              </w:rPr>
              <w:t>common words and phrases that relate</w:t>
            </w:r>
            <w:r w:rsidR="00E103E7" w:rsidRPr="00261C54">
              <w:rPr>
                <w:sz w:val="20"/>
                <w:szCs w:val="20"/>
              </w:rPr>
              <w:t xml:space="preserve"> to the passing of time (</w:t>
            </w:r>
            <w:r w:rsidRPr="00261C54">
              <w:rPr>
                <w:sz w:val="20"/>
                <w:szCs w:val="20"/>
              </w:rPr>
              <w:t>before, after, since</w:t>
            </w:r>
            <w:r w:rsidR="00E103E7" w:rsidRPr="00261C54">
              <w:rPr>
                <w:sz w:val="20"/>
                <w:szCs w:val="20"/>
              </w:rPr>
              <w:t>, last year, many years ago, now then, long ago)</w:t>
            </w:r>
          </w:p>
          <w:p w14:paraId="226AC790" w14:textId="77777777" w:rsidR="00565F4A" w:rsidRPr="00261C54" w:rsidRDefault="00565F4A" w:rsidP="00542711">
            <w:pPr>
              <w:spacing w:line="276" w:lineRule="auto"/>
              <w:rPr>
                <w:sz w:val="20"/>
                <w:szCs w:val="20"/>
              </w:rPr>
            </w:pPr>
          </w:p>
          <w:p w14:paraId="226AC791" w14:textId="77777777" w:rsidR="00D07433" w:rsidRPr="00261C54" w:rsidRDefault="00D07433" w:rsidP="00D07433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Place known </w:t>
            </w:r>
            <w:r w:rsidR="00434FF0" w:rsidRPr="00261C54">
              <w:rPr>
                <w:color w:val="000000"/>
                <w:sz w:val="20"/>
                <w:szCs w:val="20"/>
              </w:rPr>
              <w:t xml:space="preserve">historical </w:t>
            </w:r>
            <w:r w:rsidRPr="00261C54">
              <w:rPr>
                <w:color w:val="000000"/>
                <w:sz w:val="20"/>
                <w:szCs w:val="20"/>
              </w:rPr>
              <w:t>events</w:t>
            </w:r>
            <w:r w:rsidR="001365D4" w:rsidRPr="00261C54">
              <w:rPr>
                <w:color w:val="000000"/>
                <w:sz w:val="20"/>
                <w:szCs w:val="20"/>
              </w:rPr>
              <w:t xml:space="preserve"> </w:t>
            </w:r>
            <w:r w:rsidRPr="00261C54">
              <w:rPr>
                <w:color w:val="000000"/>
                <w:sz w:val="20"/>
                <w:szCs w:val="20"/>
              </w:rPr>
              <w:t xml:space="preserve">in chronological order on a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timeline</w:t>
            </w:r>
            <w:proofErr w:type="gramEnd"/>
          </w:p>
          <w:p w14:paraId="226AC792" w14:textId="77777777" w:rsidR="00D70577" w:rsidRPr="00261C54" w:rsidRDefault="00D70577" w:rsidP="00D70577">
            <w:pPr>
              <w:spacing w:line="276" w:lineRule="auto"/>
              <w:rPr>
                <w:sz w:val="20"/>
                <w:szCs w:val="20"/>
              </w:rPr>
            </w:pPr>
          </w:p>
          <w:p w14:paraId="226AC793" w14:textId="77777777" w:rsidR="00EC60DC" w:rsidRPr="00261C54" w:rsidRDefault="00EC60DC" w:rsidP="00EC60D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Identify some similarities and differences between wa</w:t>
            </w:r>
            <w:r w:rsidR="00CF5278" w:rsidRPr="00261C54">
              <w:rPr>
                <w:color w:val="000000"/>
                <w:sz w:val="20"/>
                <w:szCs w:val="20"/>
              </w:rPr>
              <w:t xml:space="preserve">ys of life in different </w:t>
            </w:r>
            <w:proofErr w:type="gramStart"/>
            <w:r w:rsidR="00CF5278" w:rsidRPr="00261C54">
              <w:rPr>
                <w:color w:val="000000"/>
                <w:sz w:val="20"/>
                <w:szCs w:val="20"/>
              </w:rPr>
              <w:t>periods</w:t>
            </w:r>
            <w:proofErr w:type="gramEnd"/>
          </w:p>
          <w:p w14:paraId="226AC794" w14:textId="77777777" w:rsidR="00542711" w:rsidRPr="00261C54" w:rsidRDefault="00542711" w:rsidP="00EC60D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169" w:type="dxa"/>
          </w:tcPr>
          <w:p w14:paraId="226AC795" w14:textId="77777777" w:rsidR="00D01804" w:rsidRPr="00261C54" w:rsidRDefault="00A45F66" w:rsidP="00D70577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Use dates and terms </w:t>
            </w:r>
            <w:r w:rsidR="00407321" w:rsidRPr="00261C54">
              <w:rPr>
                <w:color w:val="000000"/>
                <w:sz w:val="20"/>
                <w:szCs w:val="20"/>
              </w:rPr>
              <w:t xml:space="preserve">to describe events and the passing of </w:t>
            </w:r>
            <w:proofErr w:type="gramStart"/>
            <w:r w:rsidR="00407321" w:rsidRPr="00261C54">
              <w:rPr>
                <w:color w:val="000000"/>
                <w:sz w:val="20"/>
                <w:szCs w:val="20"/>
              </w:rPr>
              <w:t>time</w:t>
            </w:r>
            <w:proofErr w:type="gramEnd"/>
          </w:p>
          <w:p w14:paraId="226AC796" w14:textId="77777777" w:rsidR="00A45F66" w:rsidRPr="00261C54" w:rsidRDefault="00A45F66" w:rsidP="00D70577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97" w14:textId="77777777" w:rsidR="00407321" w:rsidRPr="00261C54" w:rsidRDefault="00407321" w:rsidP="0040732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Place known historical events and historical artefacts in chronological order on a timeline with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dates</w:t>
            </w:r>
            <w:proofErr w:type="gramEnd"/>
          </w:p>
          <w:p w14:paraId="226AC798" w14:textId="77777777" w:rsidR="00A45F66" w:rsidRPr="00261C54" w:rsidRDefault="00A45F66" w:rsidP="00407321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</w:tr>
      <w:tr w:rsidR="00D70577" w14:paraId="226AC7A7" w14:textId="77777777" w:rsidTr="00261C54">
        <w:trPr>
          <w:cantSplit/>
          <w:trHeight w:val="2703"/>
        </w:trPr>
        <w:tc>
          <w:tcPr>
            <w:tcW w:w="1271" w:type="dxa"/>
            <w:textDirection w:val="btLr"/>
            <w:vAlign w:val="center"/>
          </w:tcPr>
          <w:p w14:paraId="226AC79A" w14:textId="77777777" w:rsidR="00D70577" w:rsidRPr="00261C54" w:rsidRDefault="00825719" w:rsidP="00825719">
            <w:pPr>
              <w:spacing w:line="276" w:lineRule="auto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 w:rsidRPr="00261C54">
              <w:rPr>
                <w:b/>
                <w:color w:val="0070C0"/>
                <w:sz w:val="24"/>
                <w:szCs w:val="24"/>
              </w:rPr>
              <w:t>Historical enquiry</w:t>
            </w:r>
          </w:p>
        </w:tc>
        <w:tc>
          <w:tcPr>
            <w:tcW w:w="4394" w:type="dxa"/>
          </w:tcPr>
          <w:p w14:paraId="226AC79B" w14:textId="77777777" w:rsidR="00782F98" w:rsidRPr="00261C54" w:rsidRDefault="00782F98" w:rsidP="00782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Find answers to some simple questions about the past from simple sources of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information</w:t>
            </w:r>
            <w:proofErr w:type="gramEnd"/>
            <w:r w:rsidRPr="00261C54">
              <w:rPr>
                <w:color w:val="000000"/>
                <w:sz w:val="20"/>
                <w:szCs w:val="20"/>
              </w:rPr>
              <w:t xml:space="preserve"> </w:t>
            </w:r>
          </w:p>
          <w:p w14:paraId="226AC79C" w14:textId="77777777" w:rsidR="00D70577" w:rsidRPr="00261C54" w:rsidRDefault="00D70577" w:rsidP="00D70577">
            <w:pPr>
              <w:spacing w:line="276" w:lineRule="auto"/>
              <w:rPr>
                <w:sz w:val="20"/>
                <w:szCs w:val="20"/>
              </w:rPr>
            </w:pPr>
          </w:p>
          <w:p w14:paraId="226AC79D" w14:textId="77777777" w:rsidR="00782F98" w:rsidRPr="00261C54" w:rsidRDefault="00782F98" w:rsidP="0061087D">
            <w:pPr>
              <w:spacing w:line="276" w:lineRule="auto"/>
              <w:rPr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Ask relevant basic questions about the past</w:t>
            </w:r>
          </w:p>
        </w:tc>
        <w:tc>
          <w:tcPr>
            <w:tcW w:w="5103" w:type="dxa"/>
          </w:tcPr>
          <w:p w14:paraId="226AC79E" w14:textId="77777777" w:rsidR="00EC60DC" w:rsidRPr="00261C54" w:rsidRDefault="00EC60DC" w:rsidP="00EC60DC">
            <w:pPr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 xml:space="preserve">Choose and use parts of a range of stories and sources to show they understand key features of </w:t>
            </w:r>
            <w:proofErr w:type="gramStart"/>
            <w:r w:rsidRPr="00261C54">
              <w:rPr>
                <w:sz w:val="20"/>
                <w:szCs w:val="20"/>
              </w:rPr>
              <w:t>events</w:t>
            </w:r>
            <w:proofErr w:type="gramEnd"/>
          </w:p>
          <w:p w14:paraId="226AC79F" w14:textId="77777777" w:rsidR="00EC60DC" w:rsidRPr="00261C54" w:rsidRDefault="00EC60DC" w:rsidP="00D70577">
            <w:pPr>
              <w:spacing w:line="276" w:lineRule="auto"/>
              <w:rPr>
                <w:sz w:val="20"/>
                <w:szCs w:val="20"/>
              </w:rPr>
            </w:pPr>
          </w:p>
          <w:p w14:paraId="226AC7A0" w14:textId="77777777" w:rsidR="00012D04" w:rsidRPr="00261C54" w:rsidRDefault="00012D04" w:rsidP="00A45F66">
            <w:pPr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>Ask and answer</w:t>
            </w:r>
            <w:r w:rsidR="0061087D" w:rsidRPr="00261C54">
              <w:rPr>
                <w:sz w:val="20"/>
                <w:szCs w:val="20"/>
              </w:rPr>
              <w:t xml:space="preserve"> basic </w:t>
            </w:r>
            <w:r w:rsidRPr="00261C54">
              <w:rPr>
                <w:sz w:val="20"/>
                <w:szCs w:val="20"/>
              </w:rPr>
              <w:t>question</w:t>
            </w:r>
            <w:r w:rsidR="005675D8" w:rsidRPr="00261C54">
              <w:rPr>
                <w:sz w:val="20"/>
                <w:szCs w:val="20"/>
              </w:rPr>
              <w:t>s</w:t>
            </w:r>
            <w:r w:rsidR="00A45F66" w:rsidRPr="00261C54">
              <w:rPr>
                <w:sz w:val="20"/>
                <w:szCs w:val="20"/>
              </w:rPr>
              <w:t xml:space="preserve"> about the </w:t>
            </w:r>
            <w:proofErr w:type="gramStart"/>
            <w:r w:rsidR="00A45F66" w:rsidRPr="00261C54">
              <w:rPr>
                <w:sz w:val="20"/>
                <w:szCs w:val="20"/>
              </w:rPr>
              <w:t>past</w:t>
            </w:r>
            <w:proofErr w:type="gramEnd"/>
          </w:p>
          <w:p w14:paraId="226AC7A1" w14:textId="77777777" w:rsidR="001365D4" w:rsidRPr="00261C54" w:rsidRDefault="001365D4" w:rsidP="00A45F6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169" w:type="dxa"/>
          </w:tcPr>
          <w:p w14:paraId="226AC7A2" w14:textId="77777777" w:rsidR="00D01804" w:rsidRPr="00261C54" w:rsidRDefault="00013C29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>Understand how knowledge of the past is constructed from a range of s</w:t>
            </w:r>
            <w:r w:rsidR="00CF5278" w:rsidRPr="00261C54">
              <w:rPr>
                <w:sz w:val="20"/>
                <w:szCs w:val="20"/>
              </w:rPr>
              <w:t xml:space="preserve">ources: primary and </w:t>
            </w:r>
            <w:proofErr w:type="gramStart"/>
            <w:r w:rsidR="00CF5278" w:rsidRPr="00261C54">
              <w:rPr>
                <w:sz w:val="20"/>
                <w:szCs w:val="20"/>
              </w:rPr>
              <w:t>secondary</w:t>
            </w:r>
            <w:proofErr w:type="gramEnd"/>
          </w:p>
          <w:p w14:paraId="226AC7A3" w14:textId="77777777" w:rsidR="00D01804" w:rsidRPr="00261C54" w:rsidRDefault="00D01804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226AC7A4" w14:textId="77777777" w:rsidR="00D70577" w:rsidRPr="00261C54" w:rsidRDefault="00A45F66" w:rsidP="00A45F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 xml:space="preserve">Use a range of sources to find out about a period of </w:t>
            </w:r>
            <w:proofErr w:type="gramStart"/>
            <w:r w:rsidRPr="00261C54">
              <w:rPr>
                <w:sz w:val="20"/>
                <w:szCs w:val="20"/>
              </w:rPr>
              <w:t>time</w:t>
            </w:r>
            <w:proofErr w:type="gramEnd"/>
          </w:p>
          <w:p w14:paraId="226AC7A5" w14:textId="77777777" w:rsidR="00A45F66" w:rsidRPr="00261C54" w:rsidRDefault="00A45F66" w:rsidP="00A45F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226AC7A6" w14:textId="77777777" w:rsidR="00A45F66" w:rsidRPr="00261C54" w:rsidRDefault="00A45F66" w:rsidP="00A45F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>Begin to ask historically valid questions</w:t>
            </w:r>
          </w:p>
        </w:tc>
      </w:tr>
      <w:tr w:rsidR="00D70577" w14:paraId="226AC7B2" w14:textId="77777777" w:rsidTr="00261C54">
        <w:trPr>
          <w:cantSplit/>
          <w:trHeight w:val="983"/>
        </w:trPr>
        <w:tc>
          <w:tcPr>
            <w:tcW w:w="1271" w:type="dxa"/>
            <w:textDirection w:val="btLr"/>
            <w:vAlign w:val="center"/>
          </w:tcPr>
          <w:p w14:paraId="226AC7A8" w14:textId="77777777" w:rsidR="00D70577" w:rsidRPr="00261C54" w:rsidRDefault="00825719" w:rsidP="0082571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  <w:sz w:val="24"/>
                <w:szCs w:val="24"/>
              </w:rPr>
            </w:pPr>
            <w:r w:rsidRPr="00261C54">
              <w:rPr>
                <w:b/>
                <w:color w:val="0070C0"/>
                <w:sz w:val="24"/>
                <w:szCs w:val="24"/>
              </w:rPr>
              <w:t>Historical Interpretations</w:t>
            </w:r>
          </w:p>
        </w:tc>
        <w:tc>
          <w:tcPr>
            <w:tcW w:w="4394" w:type="dxa"/>
          </w:tcPr>
          <w:p w14:paraId="226AC7A9" w14:textId="77777777" w:rsidR="00EC60DC" w:rsidRPr="00261C54" w:rsidRDefault="00EC60DC" w:rsidP="00EC60DC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Relate his/her own account of an event and understand that others may give a different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version</w:t>
            </w:r>
            <w:proofErr w:type="gramEnd"/>
          </w:p>
          <w:p w14:paraId="226AC7AA" w14:textId="77777777" w:rsidR="00D70577" w:rsidRPr="00261C54" w:rsidRDefault="00D70577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AB" w14:textId="77777777" w:rsidR="001365D4" w:rsidRPr="00261C54" w:rsidRDefault="001365D4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AC" w14:textId="77777777" w:rsidR="001365D4" w:rsidRPr="00261C54" w:rsidRDefault="001365D4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AD" w14:textId="77777777" w:rsidR="001365D4" w:rsidRPr="00261C54" w:rsidRDefault="001365D4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</w:tcPr>
          <w:p w14:paraId="226AC7AE" w14:textId="77777777" w:rsidR="00012D04" w:rsidRPr="00261C54" w:rsidRDefault="000C57F0" w:rsidP="00EC60DC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Understand some of the ways in which we find out about the past and identify different ways it is represented</w:t>
            </w:r>
          </w:p>
        </w:tc>
        <w:tc>
          <w:tcPr>
            <w:tcW w:w="5169" w:type="dxa"/>
          </w:tcPr>
          <w:p w14:paraId="226AC7AF" w14:textId="77777777" w:rsidR="00A45F66" w:rsidRPr="00261C54" w:rsidRDefault="00A45F66" w:rsidP="00D7057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Understand that primary and secondary sources can contradict each other and evaluate the most useful sources to use to find accurate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information</w:t>
            </w:r>
            <w:proofErr w:type="gramEnd"/>
          </w:p>
          <w:p w14:paraId="226AC7B0" w14:textId="77777777" w:rsidR="00A45F66" w:rsidRPr="00261C54" w:rsidRDefault="00A45F66" w:rsidP="00D7057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226AC7B1" w14:textId="77777777" w:rsidR="00D70577" w:rsidRPr="00261C54" w:rsidRDefault="00D70577" w:rsidP="00D7057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</w:tc>
      </w:tr>
      <w:tr w:rsidR="00565F4A" w:rsidRPr="003E0FF4" w14:paraId="226AC7BF" w14:textId="77777777" w:rsidTr="00261C54">
        <w:trPr>
          <w:cantSplit/>
          <w:trHeight w:val="1797"/>
        </w:trPr>
        <w:tc>
          <w:tcPr>
            <w:tcW w:w="1271" w:type="dxa"/>
            <w:textDirection w:val="btLr"/>
            <w:vAlign w:val="center"/>
          </w:tcPr>
          <w:p w14:paraId="226AC7B3" w14:textId="77777777" w:rsidR="00565F4A" w:rsidRPr="00261C54" w:rsidRDefault="00565F4A" w:rsidP="00565F4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  <w:sz w:val="24"/>
                <w:szCs w:val="24"/>
              </w:rPr>
            </w:pPr>
            <w:r w:rsidRPr="00261C54">
              <w:rPr>
                <w:b/>
                <w:color w:val="0070C0"/>
                <w:sz w:val="24"/>
                <w:szCs w:val="24"/>
              </w:rPr>
              <w:lastRenderedPageBreak/>
              <w:t>Organisation and communication</w:t>
            </w:r>
          </w:p>
        </w:tc>
        <w:tc>
          <w:tcPr>
            <w:tcW w:w="4394" w:type="dxa"/>
          </w:tcPr>
          <w:p w14:paraId="226AC7B4" w14:textId="77777777" w:rsidR="00565F4A" w:rsidRPr="00261C54" w:rsidRDefault="00565F4A" w:rsidP="00565F4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Talk, draw or write about aspects of the past</w:t>
            </w:r>
          </w:p>
        </w:tc>
        <w:tc>
          <w:tcPr>
            <w:tcW w:w="5103" w:type="dxa"/>
          </w:tcPr>
          <w:p w14:paraId="226AC7B5" w14:textId="77777777" w:rsidR="00565F4A" w:rsidRPr="00261C54" w:rsidRDefault="00A471BF" w:rsidP="00565F4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Begin to u</w:t>
            </w:r>
            <w:r w:rsidR="00012D04" w:rsidRPr="00261C54">
              <w:rPr>
                <w:color w:val="000000"/>
                <w:sz w:val="20"/>
                <w:szCs w:val="20"/>
              </w:rPr>
              <w:t xml:space="preserve">se a </w:t>
            </w:r>
            <w:r w:rsidR="00D01804" w:rsidRPr="00261C54">
              <w:rPr>
                <w:color w:val="000000"/>
                <w:sz w:val="20"/>
                <w:szCs w:val="20"/>
              </w:rPr>
              <w:t xml:space="preserve">wide range of historical </w:t>
            </w:r>
            <w:proofErr w:type="gramStart"/>
            <w:r w:rsidR="00D01804" w:rsidRPr="00261C54">
              <w:rPr>
                <w:color w:val="000000"/>
                <w:sz w:val="20"/>
                <w:szCs w:val="20"/>
              </w:rPr>
              <w:t>terms</w:t>
            </w:r>
            <w:proofErr w:type="gramEnd"/>
          </w:p>
          <w:p w14:paraId="226AC7B6" w14:textId="77777777" w:rsidR="00D01804" w:rsidRPr="00261C54" w:rsidRDefault="00D01804" w:rsidP="00565F4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br/>
              <w:t xml:space="preserve">Speak about how he/she has found out about the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past</w:t>
            </w:r>
            <w:proofErr w:type="gramEnd"/>
          </w:p>
          <w:p w14:paraId="226AC7B7" w14:textId="77777777" w:rsidR="00565F4A" w:rsidRPr="00261C54" w:rsidRDefault="00565F4A" w:rsidP="00565F4A">
            <w:pPr>
              <w:rPr>
                <w:sz w:val="20"/>
                <w:szCs w:val="20"/>
              </w:rPr>
            </w:pPr>
          </w:p>
          <w:p w14:paraId="226AC7B8" w14:textId="77777777" w:rsidR="00D01804" w:rsidRPr="00261C54" w:rsidRDefault="00A471BF" w:rsidP="00565F4A">
            <w:pPr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>Record what they have learnt</w:t>
            </w:r>
            <w:r w:rsidR="00D01804" w:rsidRPr="00261C54">
              <w:rPr>
                <w:sz w:val="20"/>
                <w:szCs w:val="20"/>
              </w:rPr>
              <w:t xml:space="preserve"> </w:t>
            </w:r>
            <w:r w:rsidRPr="00261C54">
              <w:rPr>
                <w:sz w:val="20"/>
                <w:szCs w:val="20"/>
              </w:rPr>
              <w:t xml:space="preserve">through drawings and </w:t>
            </w:r>
            <w:proofErr w:type="gramStart"/>
            <w:r w:rsidRPr="00261C54">
              <w:rPr>
                <w:sz w:val="20"/>
                <w:szCs w:val="20"/>
              </w:rPr>
              <w:t>writing</w:t>
            </w:r>
            <w:proofErr w:type="gramEnd"/>
          </w:p>
          <w:p w14:paraId="226AC7B9" w14:textId="77777777" w:rsidR="00D01804" w:rsidRPr="00261C54" w:rsidRDefault="00D01804" w:rsidP="00565F4A">
            <w:pPr>
              <w:rPr>
                <w:sz w:val="20"/>
                <w:szCs w:val="20"/>
              </w:rPr>
            </w:pPr>
          </w:p>
        </w:tc>
        <w:tc>
          <w:tcPr>
            <w:tcW w:w="5169" w:type="dxa"/>
          </w:tcPr>
          <w:p w14:paraId="226AC7BA" w14:textId="77777777" w:rsidR="00A471BF" w:rsidRPr="00261C54" w:rsidRDefault="00A471BF" w:rsidP="00565F4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Develop the appropriate u</w:t>
            </w:r>
            <w:r w:rsidR="0003540F" w:rsidRPr="00261C54">
              <w:rPr>
                <w:color w:val="000000"/>
                <w:sz w:val="20"/>
                <w:szCs w:val="20"/>
              </w:rPr>
              <w:t xml:space="preserve">se of historical </w:t>
            </w:r>
            <w:proofErr w:type="gramStart"/>
            <w:r w:rsidR="0003540F" w:rsidRPr="00261C54">
              <w:rPr>
                <w:color w:val="000000"/>
                <w:sz w:val="20"/>
                <w:szCs w:val="20"/>
              </w:rPr>
              <w:t>terms</w:t>
            </w:r>
            <w:proofErr w:type="gramEnd"/>
          </w:p>
          <w:p w14:paraId="226AC7BB" w14:textId="77777777" w:rsidR="00A471BF" w:rsidRPr="00261C54" w:rsidRDefault="00A471BF" w:rsidP="00565F4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BC" w14:textId="77777777" w:rsidR="00565F4A" w:rsidRPr="00261C54" w:rsidRDefault="0009606C" w:rsidP="00565F4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Discuss different aspects of the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past</w:t>
            </w:r>
            <w:proofErr w:type="gramEnd"/>
          </w:p>
          <w:p w14:paraId="226AC7BD" w14:textId="77777777" w:rsidR="0009606C" w:rsidRPr="00261C54" w:rsidRDefault="0009606C" w:rsidP="00565F4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BE" w14:textId="77777777" w:rsidR="0009606C" w:rsidRPr="00261C54" w:rsidRDefault="0009606C" w:rsidP="0009606C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Communicate historical knowledge through a variety of ways (drama, IT, writing and drawings)</w:t>
            </w:r>
          </w:p>
        </w:tc>
      </w:tr>
      <w:tr w:rsidR="00565F4A" w:rsidRPr="003E0FF4" w14:paraId="226AC7D0" w14:textId="77777777" w:rsidTr="00261C54">
        <w:trPr>
          <w:cantSplit/>
          <w:trHeight w:val="2999"/>
        </w:trPr>
        <w:tc>
          <w:tcPr>
            <w:tcW w:w="1271" w:type="dxa"/>
            <w:textDirection w:val="btLr"/>
            <w:vAlign w:val="center"/>
          </w:tcPr>
          <w:p w14:paraId="20BDBD83" w14:textId="77777777" w:rsidR="00261C54" w:rsidRDefault="00565F4A" w:rsidP="00434FF0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  <w:sz w:val="24"/>
                <w:szCs w:val="24"/>
              </w:rPr>
            </w:pPr>
            <w:r w:rsidRPr="00261C54">
              <w:rPr>
                <w:b/>
                <w:color w:val="0070C0"/>
                <w:sz w:val="24"/>
                <w:szCs w:val="24"/>
              </w:rPr>
              <w:t xml:space="preserve">Understanding of </w:t>
            </w:r>
          </w:p>
          <w:p w14:paraId="226AC7C0" w14:textId="321D150F" w:rsidR="00565F4A" w:rsidRPr="00261C54" w:rsidRDefault="00565F4A" w:rsidP="00434FF0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  <w:sz w:val="24"/>
                <w:szCs w:val="24"/>
              </w:rPr>
            </w:pPr>
            <w:r w:rsidRPr="00261C54">
              <w:rPr>
                <w:b/>
                <w:color w:val="0070C0"/>
                <w:sz w:val="24"/>
                <w:szCs w:val="24"/>
              </w:rPr>
              <w:t>key events and change</w:t>
            </w:r>
          </w:p>
        </w:tc>
        <w:tc>
          <w:tcPr>
            <w:tcW w:w="4394" w:type="dxa"/>
          </w:tcPr>
          <w:p w14:paraId="226AC7C1" w14:textId="77777777" w:rsidR="006030F6" w:rsidRPr="00261C54" w:rsidRDefault="00D01804" w:rsidP="00434FF0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Describe</w:t>
            </w:r>
            <w:r w:rsidR="00013C29" w:rsidRPr="00261C54">
              <w:rPr>
                <w:color w:val="000000"/>
                <w:sz w:val="20"/>
                <w:szCs w:val="20"/>
              </w:rPr>
              <w:t xml:space="preserve"> changes </w:t>
            </w:r>
            <w:r w:rsidR="0044157A" w:rsidRPr="00261C54">
              <w:rPr>
                <w:color w:val="000000"/>
                <w:sz w:val="20"/>
                <w:szCs w:val="20"/>
              </w:rPr>
              <w:t xml:space="preserve">within living </w:t>
            </w:r>
            <w:proofErr w:type="gramStart"/>
            <w:r w:rsidR="0044157A" w:rsidRPr="00261C54">
              <w:rPr>
                <w:color w:val="000000"/>
                <w:sz w:val="20"/>
                <w:szCs w:val="20"/>
              </w:rPr>
              <w:t>memory</w:t>
            </w:r>
            <w:proofErr w:type="gramEnd"/>
          </w:p>
          <w:p w14:paraId="226AC7C2" w14:textId="77777777" w:rsidR="006030F6" w:rsidRPr="00261C54" w:rsidRDefault="006030F6" w:rsidP="00434FF0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C3" w14:textId="77777777" w:rsidR="00565F4A" w:rsidRPr="00261C54" w:rsidRDefault="00013C29" w:rsidP="00434FF0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Where appropriate, these should be used to revel aspects of</w:t>
            </w:r>
            <w:r w:rsidR="0044157A" w:rsidRPr="00261C54">
              <w:rPr>
                <w:color w:val="000000"/>
                <w:sz w:val="20"/>
                <w:szCs w:val="20"/>
              </w:rPr>
              <w:t xml:space="preserve"> change in national </w:t>
            </w:r>
            <w:proofErr w:type="gramStart"/>
            <w:r w:rsidR="0044157A" w:rsidRPr="00261C54">
              <w:rPr>
                <w:color w:val="000000"/>
                <w:sz w:val="20"/>
                <w:szCs w:val="20"/>
              </w:rPr>
              <w:t>life</w:t>
            </w:r>
            <w:proofErr w:type="gramEnd"/>
          </w:p>
          <w:p w14:paraId="226AC7C4" w14:textId="77777777" w:rsidR="00013C29" w:rsidRPr="00261C54" w:rsidRDefault="00013C29" w:rsidP="00434FF0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C5" w14:textId="77777777" w:rsidR="00013C29" w:rsidRPr="00261C54" w:rsidRDefault="00013C29" w:rsidP="0044157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Discuss the lives of a significant individuals in the past who have contributed to national</w:t>
            </w:r>
            <w:r w:rsidR="0044157A" w:rsidRPr="00261C54">
              <w:rPr>
                <w:color w:val="000000"/>
                <w:sz w:val="20"/>
                <w:szCs w:val="20"/>
              </w:rPr>
              <w:t xml:space="preserve"> and international achievements</w:t>
            </w:r>
          </w:p>
        </w:tc>
        <w:tc>
          <w:tcPr>
            <w:tcW w:w="5103" w:type="dxa"/>
          </w:tcPr>
          <w:p w14:paraId="226AC7C6" w14:textId="77777777" w:rsidR="00565F4A" w:rsidRPr="00261C54" w:rsidRDefault="00013C29" w:rsidP="00434FF0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Understand events beyond living memory that are sig</w:t>
            </w:r>
            <w:r w:rsidR="0044157A" w:rsidRPr="00261C54">
              <w:rPr>
                <w:color w:val="000000"/>
                <w:sz w:val="20"/>
                <w:szCs w:val="20"/>
              </w:rPr>
              <w:t xml:space="preserve">nificant nationally or </w:t>
            </w:r>
            <w:proofErr w:type="gramStart"/>
            <w:r w:rsidR="0044157A" w:rsidRPr="00261C54">
              <w:rPr>
                <w:color w:val="000000"/>
                <w:sz w:val="20"/>
                <w:szCs w:val="20"/>
              </w:rPr>
              <w:t>globally</w:t>
            </w:r>
            <w:proofErr w:type="gramEnd"/>
          </w:p>
          <w:p w14:paraId="226AC7C7" w14:textId="77777777" w:rsidR="00013C29" w:rsidRPr="00261C54" w:rsidRDefault="00013C29" w:rsidP="00434FF0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C8" w14:textId="77777777" w:rsidR="00013C29" w:rsidRPr="00261C54" w:rsidRDefault="00013C29" w:rsidP="00434FF0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Understand and compare the lives of significant individuals in the past who have contributed to national and internatio</w:t>
            </w:r>
            <w:r w:rsidR="0044157A" w:rsidRPr="00261C54">
              <w:rPr>
                <w:color w:val="000000"/>
                <w:sz w:val="20"/>
                <w:szCs w:val="20"/>
              </w:rPr>
              <w:t xml:space="preserve">nal </w:t>
            </w:r>
            <w:proofErr w:type="gramStart"/>
            <w:r w:rsidR="0044157A" w:rsidRPr="00261C54">
              <w:rPr>
                <w:color w:val="000000"/>
                <w:sz w:val="20"/>
                <w:szCs w:val="20"/>
              </w:rPr>
              <w:t>achievements</w:t>
            </w:r>
            <w:proofErr w:type="gramEnd"/>
          </w:p>
          <w:p w14:paraId="226AC7C9" w14:textId="77777777" w:rsidR="00013C29" w:rsidRPr="00261C54" w:rsidRDefault="00013C29" w:rsidP="00434FF0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CA" w14:textId="77777777" w:rsidR="00D01804" w:rsidRPr="00261C54" w:rsidRDefault="00013C29" w:rsidP="0044157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Understand significant historical even</w:t>
            </w:r>
            <w:r w:rsidR="0044157A" w:rsidRPr="00261C54">
              <w:rPr>
                <w:color w:val="000000"/>
                <w:sz w:val="20"/>
                <w:szCs w:val="20"/>
              </w:rPr>
              <w:t xml:space="preserve">ts, </w:t>
            </w:r>
            <w:proofErr w:type="gramStart"/>
            <w:r w:rsidR="0044157A" w:rsidRPr="00261C54">
              <w:rPr>
                <w:color w:val="000000"/>
                <w:sz w:val="20"/>
                <w:szCs w:val="20"/>
              </w:rPr>
              <w:t>people</w:t>
            </w:r>
            <w:proofErr w:type="gramEnd"/>
            <w:r w:rsidR="0044157A" w:rsidRPr="00261C54">
              <w:rPr>
                <w:color w:val="000000"/>
                <w:sz w:val="20"/>
                <w:szCs w:val="20"/>
              </w:rPr>
              <w:t xml:space="preserve"> and places in locality</w:t>
            </w:r>
          </w:p>
        </w:tc>
        <w:tc>
          <w:tcPr>
            <w:tcW w:w="5169" w:type="dxa"/>
          </w:tcPr>
          <w:p w14:paraId="226AC7CB" w14:textId="77777777" w:rsidR="00E63D66" w:rsidRPr="00261C54" w:rsidRDefault="00E63D66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 xml:space="preserve">Find out about everyday lives of people in a time studied and compare with our life </w:t>
            </w:r>
            <w:proofErr w:type="gramStart"/>
            <w:r w:rsidRPr="00261C54">
              <w:rPr>
                <w:sz w:val="20"/>
                <w:szCs w:val="20"/>
              </w:rPr>
              <w:t>today</w:t>
            </w:r>
            <w:proofErr w:type="gramEnd"/>
          </w:p>
          <w:p w14:paraId="226AC7CC" w14:textId="77777777" w:rsidR="00E63D66" w:rsidRPr="00261C54" w:rsidRDefault="00E63D66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226AC7CD" w14:textId="77777777" w:rsidR="00E63D66" w:rsidRPr="00261C54" w:rsidRDefault="00E63D66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 xml:space="preserve">Identify reasons for and results of people’s actions understand why people may have had to do </w:t>
            </w:r>
            <w:proofErr w:type="gramStart"/>
            <w:r w:rsidRPr="00261C54">
              <w:rPr>
                <w:sz w:val="20"/>
                <w:szCs w:val="20"/>
              </w:rPr>
              <w:t>something</w:t>
            </w:r>
            <w:proofErr w:type="gramEnd"/>
            <w:r w:rsidRPr="00261C54">
              <w:rPr>
                <w:sz w:val="20"/>
                <w:szCs w:val="20"/>
              </w:rPr>
              <w:t xml:space="preserve"> </w:t>
            </w:r>
          </w:p>
          <w:p w14:paraId="226AC7CE" w14:textId="77777777" w:rsidR="00E63D66" w:rsidRPr="00261C54" w:rsidRDefault="00E63D66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 xml:space="preserve"> </w:t>
            </w:r>
          </w:p>
          <w:p w14:paraId="226AC7CF" w14:textId="77777777" w:rsidR="0009606C" w:rsidRPr="00261C54" w:rsidRDefault="00E63D66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>Study change through the lives of significant individuals (</w:t>
            </w:r>
            <w:proofErr w:type="gramStart"/>
            <w:r w:rsidRPr="00261C54">
              <w:rPr>
                <w:sz w:val="20"/>
                <w:szCs w:val="20"/>
              </w:rPr>
              <w:t>e.g.</w:t>
            </w:r>
            <w:proofErr w:type="gramEnd"/>
            <w:r w:rsidRPr="00261C54">
              <w:rPr>
                <w:sz w:val="20"/>
                <w:szCs w:val="20"/>
              </w:rPr>
              <w:t xml:space="preserve"> Queen Elizabeth I and Queen Elizabeth II) </w:t>
            </w:r>
            <w:r w:rsidR="00A471BF" w:rsidRPr="00261C54">
              <w:rPr>
                <w:sz w:val="20"/>
                <w:szCs w:val="20"/>
              </w:rPr>
              <w:t xml:space="preserve"> </w:t>
            </w:r>
          </w:p>
        </w:tc>
      </w:tr>
      <w:tr w:rsidR="0009606C" w:rsidRPr="003E0FF4" w14:paraId="226AC7D6" w14:textId="77777777" w:rsidTr="00261C54">
        <w:trPr>
          <w:cantSplit/>
          <w:trHeight w:val="1952"/>
        </w:trPr>
        <w:tc>
          <w:tcPr>
            <w:tcW w:w="1271" w:type="dxa"/>
            <w:textDirection w:val="btLr"/>
            <w:vAlign w:val="center"/>
          </w:tcPr>
          <w:p w14:paraId="226AC7D1" w14:textId="77777777" w:rsidR="0009606C" w:rsidRPr="00261C54" w:rsidRDefault="00A471BF" w:rsidP="00A471BF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  <w:sz w:val="24"/>
                <w:szCs w:val="24"/>
              </w:rPr>
            </w:pPr>
            <w:r w:rsidRPr="00261C54">
              <w:rPr>
                <w:b/>
                <w:color w:val="0070C0"/>
                <w:sz w:val="24"/>
                <w:szCs w:val="24"/>
              </w:rPr>
              <w:t>Cause and consequence</w:t>
            </w:r>
          </w:p>
        </w:tc>
        <w:tc>
          <w:tcPr>
            <w:tcW w:w="4394" w:type="dxa"/>
          </w:tcPr>
          <w:p w14:paraId="226AC7D2" w14:textId="77777777" w:rsidR="0009606C" w:rsidRPr="00261C54" w:rsidRDefault="0009606C" w:rsidP="00434FF0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</w:tcPr>
          <w:p w14:paraId="226AC7D3" w14:textId="77777777" w:rsidR="0009606C" w:rsidRPr="00261C54" w:rsidRDefault="0009606C" w:rsidP="00434FF0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5169" w:type="dxa"/>
          </w:tcPr>
          <w:p w14:paraId="226AC7D4" w14:textId="77777777" w:rsidR="0009606C" w:rsidRPr="00261C54" w:rsidRDefault="00A471BF" w:rsidP="00A471BF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 xml:space="preserve">Recognise why people did things, why events happened and what happened as a </w:t>
            </w:r>
            <w:proofErr w:type="gramStart"/>
            <w:r w:rsidRPr="00261C54">
              <w:rPr>
                <w:sz w:val="20"/>
                <w:szCs w:val="20"/>
              </w:rPr>
              <w:t>result</w:t>
            </w:r>
            <w:proofErr w:type="gramEnd"/>
          </w:p>
          <w:p w14:paraId="226AC7D5" w14:textId="77777777" w:rsidR="00A471BF" w:rsidRPr="00261C54" w:rsidRDefault="00A471BF" w:rsidP="00A471BF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</w:tbl>
    <w:p w14:paraId="226AC7D7" w14:textId="77777777" w:rsidR="0009606C" w:rsidRDefault="0009606C"/>
    <w:p w14:paraId="226AC7D8" w14:textId="77777777" w:rsidR="008868E4" w:rsidRDefault="008868E4"/>
    <w:tbl>
      <w:tblPr>
        <w:tblStyle w:val="TableGrid"/>
        <w:tblpPr w:leftFromText="180" w:rightFromText="180" w:vertAnchor="page" w:horzAnchor="margin" w:tblpY="1141"/>
        <w:tblW w:w="15937" w:type="dxa"/>
        <w:tblLook w:val="04A0" w:firstRow="1" w:lastRow="0" w:firstColumn="1" w:lastColumn="0" w:noHBand="0" w:noVBand="1"/>
      </w:tblPr>
      <w:tblGrid>
        <w:gridCol w:w="1271"/>
        <w:gridCol w:w="4394"/>
        <w:gridCol w:w="5103"/>
        <w:gridCol w:w="5169"/>
      </w:tblGrid>
      <w:tr w:rsidR="008868E4" w14:paraId="226AC7DD" w14:textId="77777777" w:rsidTr="0045288A">
        <w:trPr>
          <w:trHeight w:val="275"/>
        </w:trPr>
        <w:tc>
          <w:tcPr>
            <w:tcW w:w="1271" w:type="dxa"/>
            <w:vAlign w:val="center"/>
          </w:tcPr>
          <w:p w14:paraId="226AC7D9" w14:textId="77777777" w:rsidR="008868E4" w:rsidRDefault="008868E4" w:rsidP="000F72E9">
            <w:pPr>
              <w:jc w:val="center"/>
            </w:pP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226AC7DA" w14:textId="77777777" w:rsidR="008868E4" w:rsidRPr="0045288A" w:rsidRDefault="008868E4" w:rsidP="000F72E9">
            <w:pPr>
              <w:spacing w:line="276" w:lineRule="auto"/>
              <w:jc w:val="center"/>
            </w:pPr>
            <w:r w:rsidRPr="0045288A">
              <w:t>Year 4</w:t>
            </w:r>
          </w:p>
        </w:tc>
        <w:tc>
          <w:tcPr>
            <w:tcW w:w="5103" w:type="dxa"/>
            <w:shd w:val="clear" w:color="auto" w:fill="E7E6E6" w:themeFill="background2"/>
            <w:vAlign w:val="center"/>
          </w:tcPr>
          <w:p w14:paraId="226AC7DB" w14:textId="77777777" w:rsidR="008868E4" w:rsidRPr="0045288A" w:rsidRDefault="008868E4" w:rsidP="000F72E9">
            <w:pPr>
              <w:pStyle w:val="NoSpacing"/>
              <w:jc w:val="center"/>
            </w:pPr>
            <w:r w:rsidRPr="0045288A">
              <w:t>Year 5</w:t>
            </w:r>
          </w:p>
        </w:tc>
        <w:tc>
          <w:tcPr>
            <w:tcW w:w="5169" w:type="dxa"/>
            <w:shd w:val="clear" w:color="auto" w:fill="E7E6E6" w:themeFill="background2"/>
            <w:vAlign w:val="center"/>
          </w:tcPr>
          <w:p w14:paraId="226AC7DC" w14:textId="77777777" w:rsidR="008868E4" w:rsidRPr="0045288A" w:rsidRDefault="008868E4" w:rsidP="000F72E9">
            <w:pPr>
              <w:pStyle w:val="NoSpacing"/>
              <w:jc w:val="center"/>
            </w:pPr>
            <w:r w:rsidRPr="0045288A">
              <w:t>Year 6</w:t>
            </w:r>
          </w:p>
        </w:tc>
      </w:tr>
      <w:tr w:rsidR="008868E4" w14:paraId="226AC7EF" w14:textId="77777777" w:rsidTr="0045288A">
        <w:trPr>
          <w:cantSplit/>
          <w:trHeight w:val="3107"/>
        </w:trPr>
        <w:tc>
          <w:tcPr>
            <w:tcW w:w="1271" w:type="dxa"/>
            <w:textDirection w:val="btLr"/>
            <w:vAlign w:val="center"/>
          </w:tcPr>
          <w:p w14:paraId="226AC7DE" w14:textId="77777777" w:rsidR="008868E4" w:rsidRPr="00261C54" w:rsidRDefault="008868E4" w:rsidP="000F72E9">
            <w:pPr>
              <w:spacing w:line="276" w:lineRule="auto"/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 w:rsidRPr="00261C54">
              <w:rPr>
                <w:b/>
                <w:color w:val="0070C0"/>
                <w:sz w:val="24"/>
                <w:szCs w:val="24"/>
              </w:rPr>
              <w:t>Chronological knowledge and understanding</w:t>
            </w:r>
          </w:p>
        </w:tc>
        <w:tc>
          <w:tcPr>
            <w:tcW w:w="4394" w:type="dxa"/>
          </w:tcPr>
          <w:p w14:paraId="226AC7DF" w14:textId="77777777" w:rsidR="008868E4" w:rsidRPr="0045288A" w:rsidRDefault="008868E4" w:rsidP="000F72E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5288A">
              <w:rPr>
                <w:color w:val="000000"/>
                <w:sz w:val="20"/>
                <w:szCs w:val="20"/>
              </w:rPr>
              <w:t xml:space="preserve">Use dates to order and place events on a </w:t>
            </w:r>
            <w:proofErr w:type="gramStart"/>
            <w:r w:rsidRPr="0045288A">
              <w:rPr>
                <w:color w:val="000000"/>
                <w:sz w:val="20"/>
                <w:szCs w:val="20"/>
              </w:rPr>
              <w:t>timeline</w:t>
            </w:r>
            <w:proofErr w:type="gramEnd"/>
          </w:p>
          <w:p w14:paraId="226AC7E0" w14:textId="77777777" w:rsidR="008868E4" w:rsidRPr="0045288A" w:rsidRDefault="008868E4" w:rsidP="000F72E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226AC7E1" w14:textId="77777777" w:rsidR="008868E4" w:rsidRPr="0045288A" w:rsidRDefault="008868E4" w:rsidP="000F72E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5288A">
              <w:rPr>
                <w:color w:val="000000"/>
                <w:sz w:val="20"/>
                <w:szCs w:val="20"/>
              </w:rPr>
              <w:t>Order some historical perio</w:t>
            </w:r>
            <w:r w:rsidR="0044157A" w:rsidRPr="0045288A">
              <w:rPr>
                <w:color w:val="000000"/>
                <w:sz w:val="20"/>
                <w:szCs w:val="20"/>
              </w:rPr>
              <w:t xml:space="preserve">ds in a chronological </w:t>
            </w:r>
            <w:proofErr w:type="gramStart"/>
            <w:r w:rsidR="0044157A" w:rsidRPr="0045288A">
              <w:rPr>
                <w:color w:val="000000"/>
                <w:sz w:val="20"/>
                <w:szCs w:val="20"/>
              </w:rPr>
              <w:t>framework</w:t>
            </w:r>
            <w:proofErr w:type="gramEnd"/>
          </w:p>
          <w:p w14:paraId="226AC7E2" w14:textId="77777777" w:rsidR="00DF2B27" w:rsidRPr="0045288A" w:rsidRDefault="00DF2B27" w:rsidP="000F72E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226AC7E3" w14:textId="77777777" w:rsidR="00DF2B27" w:rsidRPr="0045288A" w:rsidRDefault="00DF2B27" w:rsidP="000F72E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5288A">
              <w:rPr>
                <w:color w:val="000000"/>
                <w:sz w:val="20"/>
                <w:szCs w:val="20"/>
              </w:rPr>
              <w:t xml:space="preserve">Use historical terms related to the period of </w:t>
            </w:r>
            <w:proofErr w:type="gramStart"/>
            <w:r w:rsidRPr="0045288A">
              <w:rPr>
                <w:color w:val="000000"/>
                <w:sz w:val="20"/>
                <w:szCs w:val="20"/>
              </w:rPr>
              <w:t>study</w:t>
            </w:r>
            <w:proofErr w:type="gramEnd"/>
          </w:p>
          <w:p w14:paraId="226AC7E4" w14:textId="77777777" w:rsidR="008868E4" w:rsidRPr="0045288A" w:rsidRDefault="008868E4" w:rsidP="000F72E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226AC7E5" w14:textId="77777777" w:rsidR="008868E4" w:rsidRPr="0045288A" w:rsidRDefault="008868E4" w:rsidP="000F72E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14:paraId="226AC7E6" w14:textId="77777777" w:rsidR="008868E4" w:rsidRPr="0045288A" w:rsidRDefault="008868E4" w:rsidP="008868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5288A">
              <w:rPr>
                <w:sz w:val="20"/>
                <w:szCs w:val="20"/>
              </w:rPr>
              <w:t xml:space="preserve">Use dates to order and place historical periods within world history on a chronological </w:t>
            </w:r>
            <w:proofErr w:type="gramStart"/>
            <w:r w:rsidRPr="0045288A">
              <w:rPr>
                <w:sz w:val="20"/>
                <w:szCs w:val="20"/>
              </w:rPr>
              <w:t>timeline</w:t>
            </w:r>
            <w:proofErr w:type="gramEnd"/>
          </w:p>
          <w:p w14:paraId="226AC7E7" w14:textId="77777777" w:rsidR="007B3060" w:rsidRPr="0045288A" w:rsidRDefault="007B3060" w:rsidP="008868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226AC7E8" w14:textId="77777777" w:rsidR="008868E4" w:rsidRPr="0045288A" w:rsidRDefault="007B3060" w:rsidP="008868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5288A">
              <w:rPr>
                <w:color w:val="000000"/>
                <w:sz w:val="20"/>
                <w:szCs w:val="20"/>
              </w:rPr>
              <w:t xml:space="preserve">Begin to establish clear narratives and themes within the periods </w:t>
            </w:r>
            <w:proofErr w:type="gramStart"/>
            <w:r w:rsidRPr="0045288A">
              <w:rPr>
                <w:color w:val="000000"/>
                <w:sz w:val="20"/>
                <w:szCs w:val="20"/>
              </w:rPr>
              <w:t>studied</w:t>
            </w:r>
            <w:proofErr w:type="gramEnd"/>
          </w:p>
          <w:p w14:paraId="226AC7E9" w14:textId="77777777" w:rsidR="008868E4" w:rsidRPr="0045288A" w:rsidRDefault="008868E4" w:rsidP="008868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169" w:type="dxa"/>
          </w:tcPr>
          <w:p w14:paraId="226AC7EA" w14:textId="77777777" w:rsidR="008868E4" w:rsidRPr="0045288A" w:rsidRDefault="008868E4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45288A">
              <w:rPr>
                <w:color w:val="000000"/>
                <w:sz w:val="20"/>
                <w:szCs w:val="20"/>
              </w:rPr>
              <w:t xml:space="preserve">Describe a chronologically secure knowledge and understanding of British, local and world history establishing clear narratives within and across the periods he/she </w:t>
            </w:r>
            <w:proofErr w:type="gramStart"/>
            <w:r w:rsidRPr="0045288A">
              <w:rPr>
                <w:color w:val="000000"/>
                <w:sz w:val="20"/>
                <w:szCs w:val="20"/>
              </w:rPr>
              <w:t>studies</w:t>
            </w:r>
            <w:proofErr w:type="gramEnd"/>
          </w:p>
          <w:p w14:paraId="226AC7EB" w14:textId="77777777" w:rsidR="008868E4" w:rsidRPr="0045288A" w:rsidRDefault="008868E4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EC" w14:textId="77777777" w:rsidR="008868E4" w:rsidRPr="0045288A" w:rsidRDefault="008868E4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45288A">
              <w:rPr>
                <w:color w:val="000000"/>
                <w:sz w:val="20"/>
                <w:szCs w:val="20"/>
              </w:rPr>
              <w:t xml:space="preserve">Note connections, contrasts and trends over chronological </w:t>
            </w:r>
            <w:proofErr w:type="gramStart"/>
            <w:r w:rsidRPr="0045288A">
              <w:rPr>
                <w:color w:val="000000"/>
                <w:sz w:val="20"/>
                <w:szCs w:val="20"/>
              </w:rPr>
              <w:t>time</w:t>
            </w:r>
            <w:proofErr w:type="gramEnd"/>
          </w:p>
          <w:p w14:paraId="226AC7ED" w14:textId="77777777" w:rsidR="008868E4" w:rsidRPr="0045288A" w:rsidRDefault="008868E4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EE" w14:textId="77777777" w:rsidR="008868E4" w:rsidRPr="0045288A" w:rsidRDefault="008868E4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</w:tr>
      <w:tr w:rsidR="008868E4" w14:paraId="226AC7FF" w14:textId="77777777" w:rsidTr="0045288A">
        <w:trPr>
          <w:cantSplit/>
          <w:trHeight w:val="2853"/>
        </w:trPr>
        <w:tc>
          <w:tcPr>
            <w:tcW w:w="1271" w:type="dxa"/>
            <w:textDirection w:val="btLr"/>
            <w:vAlign w:val="center"/>
          </w:tcPr>
          <w:p w14:paraId="226AC7F0" w14:textId="77777777" w:rsidR="008868E4" w:rsidRPr="00261C54" w:rsidRDefault="008868E4" w:rsidP="000F72E9">
            <w:pPr>
              <w:spacing w:line="276" w:lineRule="auto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 w:rsidRPr="00261C54">
              <w:rPr>
                <w:b/>
                <w:color w:val="0070C0"/>
                <w:sz w:val="24"/>
                <w:szCs w:val="24"/>
              </w:rPr>
              <w:t>Historical enquiry</w:t>
            </w:r>
          </w:p>
        </w:tc>
        <w:tc>
          <w:tcPr>
            <w:tcW w:w="4394" w:type="dxa"/>
          </w:tcPr>
          <w:p w14:paraId="226AC7F1" w14:textId="77777777" w:rsidR="008868E4" w:rsidRPr="0045288A" w:rsidRDefault="00DF2B27" w:rsidP="00DF2B27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45288A">
              <w:rPr>
                <w:color w:val="000000"/>
                <w:sz w:val="20"/>
                <w:szCs w:val="20"/>
              </w:rPr>
              <w:t xml:space="preserve">Compare a </w:t>
            </w:r>
            <w:r w:rsidR="008868E4" w:rsidRPr="0045288A">
              <w:rPr>
                <w:color w:val="000000"/>
                <w:sz w:val="20"/>
                <w:szCs w:val="20"/>
              </w:rPr>
              <w:t>range of</w:t>
            </w:r>
            <w:r w:rsidRPr="0045288A">
              <w:rPr>
                <w:color w:val="000000"/>
                <w:sz w:val="20"/>
                <w:szCs w:val="20"/>
              </w:rPr>
              <w:t xml:space="preserve"> primary and secondary sources available for the study of different times in the </w:t>
            </w:r>
            <w:proofErr w:type="gramStart"/>
            <w:r w:rsidRPr="0045288A">
              <w:rPr>
                <w:color w:val="000000"/>
                <w:sz w:val="20"/>
                <w:szCs w:val="20"/>
              </w:rPr>
              <w:t>past</w:t>
            </w:r>
            <w:proofErr w:type="gramEnd"/>
          </w:p>
          <w:p w14:paraId="226AC7F2" w14:textId="77777777" w:rsidR="00DF2B27" w:rsidRPr="0045288A" w:rsidRDefault="00DF2B27" w:rsidP="00DF2B27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F3" w14:textId="77777777" w:rsidR="00DF2B27" w:rsidRPr="0045288A" w:rsidRDefault="00DF2B27" w:rsidP="00DF2B27">
            <w:pPr>
              <w:spacing w:line="276" w:lineRule="auto"/>
              <w:rPr>
                <w:sz w:val="20"/>
                <w:szCs w:val="20"/>
              </w:rPr>
            </w:pPr>
            <w:r w:rsidRPr="0045288A">
              <w:rPr>
                <w:color w:val="000000"/>
                <w:sz w:val="20"/>
                <w:szCs w:val="20"/>
              </w:rPr>
              <w:t>Devise historically valid questions about similarity and differences</w:t>
            </w:r>
          </w:p>
        </w:tc>
        <w:tc>
          <w:tcPr>
            <w:tcW w:w="5103" w:type="dxa"/>
          </w:tcPr>
          <w:p w14:paraId="226AC7F4" w14:textId="77777777" w:rsidR="008868E4" w:rsidRPr="0045288A" w:rsidRDefault="00DF2B27" w:rsidP="000F72E9">
            <w:pPr>
              <w:spacing w:line="276" w:lineRule="auto"/>
              <w:rPr>
                <w:sz w:val="20"/>
                <w:szCs w:val="20"/>
              </w:rPr>
            </w:pPr>
            <w:r w:rsidRPr="0045288A">
              <w:rPr>
                <w:sz w:val="20"/>
                <w:szCs w:val="20"/>
              </w:rPr>
              <w:t xml:space="preserve">Understand that the type of information available depends on the period of time </w:t>
            </w:r>
            <w:proofErr w:type="gramStart"/>
            <w:r w:rsidRPr="0045288A">
              <w:rPr>
                <w:sz w:val="20"/>
                <w:szCs w:val="20"/>
              </w:rPr>
              <w:t>studied</w:t>
            </w:r>
            <w:proofErr w:type="gramEnd"/>
          </w:p>
          <w:p w14:paraId="226AC7F5" w14:textId="77777777" w:rsidR="00DF2B27" w:rsidRPr="0045288A" w:rsidRDefault="00DF2B27" w:rsidP="000F72E9">
            <w:pPr>
              <w:spacing w:line="276" w:lineRule="auto"/>
              <w:rPr>
                <w:sz w:val="20"/>
                <w:szCs w:val="20"/>
              </w:rPr>
            </w:pPr>
          </w:p>
          <w:p w14:paraId="226AC7F6" w14:textId="77777777" w:rsidR="00DF2B27" w:rsidRPr="0045288A" w:rsidRDefault="00DF2B27" w:rsidP="000F72E9">
            <w:pPr>
              <w:spacing w:line="276" w:lineRule="auto"/>
              <w:rPr>
                <w:sz w:val="20"/>
                <w:szCs w:val="20"/>
              </w:rPr>
            </w:pPr>
            <w:r w:rsidRPr="0045288A">
              <w:rPr>
                <w:sz w:val="20"/>
                <w:szCs w:val="20"/>
              </w:rPr>
              <w:t xml:space="preserve">Evaluate a range of primary and secondary sources to understand how our knowledge of the past is </w:t>
            </w:r>
            <w:proofErr w:type="gramStart"/>
            <w:r w:rsidRPr="0045288A">
              <w:rPr>
                <w:sz w:val="20"/>
                <w:szCs w:val="20"/>
              </w:rPr>
              <w:t>constructed</w:t>
            </w:r>
            <w:proofErr w:type="gramEnd"/>
          </w:p>
          <w:p w14:paraId="226AC7F7" w14:textId="77777777" w:rsidR="00DF2B27" w:rsidRPr="0045288A" w:rsidRDefault="00DF2B27" w:rsidP="000F72E9">
            <w:pPr>
              <w:spacing w:line="276" w:lineRule="auto"/>
              <w:rPr>
                <w:sz w:val="20"/>
                <w:szCs w:val="20"/>
              </w:rPr>
            </w:pPr>
          </w:p>
          <w:p w14:paraId="226AC7F8" w14:textId="77777777" w:rsidR="00DF2B27" w:rsidRPr="0045288A" w:rsidRDefault="00DF2B27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45288A">
              <w:rPr>
                <w:color w:val="000000"/>
                <w:sz w:val="20"/>
                <w:szCs w:val="20"/>
              </w:rPr>
              <w:t xml:space="preserve">Devise historically valid questions about significance, change and similarity and </w:t>
            </w:r>
            <w:proofErr w:type="gramStart"/>
            <w:r w:rsidRPr="0045288A">
              <w:rPr>
                <w:color w:val="000000"/>
                <w:sz w:val="20"/>
                <w:szCs w:val="20"/>
              </w:rPr>
              <w:t>differences</w:t>
            </w:r>
            <w:proofErr w:type="gramEnd"/>
          </w:p>
          <w:p w14:paraId="226AC7F9" w14:textId="77777777" w:rsidR="00DF2B27" w:rsidRPr="0045288A" w:rsidRDefault="00DF2B27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5169" w:type="dxa"/>
          </w:tcPr>
          <w:p w14:paraId="226AC7FA" w14:textId="77777777" w:rsidR="008868E4" w:rsidRPr="0045288A" w:rsidRDefault="008868E4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45288A">
              <w:rPr>
                <w:sz w:val="20"/>
                <w:szCs w:val="20"/>
              </w:rPr>
              <w:t>Understand how knowledge of the past is constructed from a range of sources: primary and secondary</w:t>
            </w:r>
            <w:r w:rsidR="00DF2B27" w:rsidRPr="0045288A">
              <w:rPr>
                <w:sz w:val="20"/>
                <w:szCs w:val="20"/>
              </w:rPr>
              <w:t xml:space="preserve"> and the reliability of </w:t>
            </w:r>
            <w:proofErr w:type="gramStart"/>
            <w:r w:rsidR="00DF2B27" w:rsidRPr="0045288A">
              <w:rPr>
                <w:sz w:val="20"/>
                <w:szCs w:val="20"/>
              </w:rPr>
              <w:t>sources</w:t>
            </w:r>
            <w:proofErr w:type="gramEnd"/>
          </w:p>
          <w:p w14:paraId="226AC7FB" w14:textId="77777777" w:rsidR="00DF2B27" w:rsidRPr="0045288A" w:rsidRDefault="00DF2B27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226AC7FC" w14:textId="77777777" w:rsidR="00DF2B27" w:rsidRPr="0045288A" w:rsidRDefault="00DF2B27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45288A">
              <w:rPr>
                <w:sz w:val="20"/>
                <w:szCs w:val="20"/>
              </w:rPr>
              <w:t>Address and devise historically valid questions about change, cause, similarity and difference and significance.</w:t>
            </w:r>
          </w:p>
          <w:p w14:paraId="226AC7FD" w14:textId="77777777" w:rsidR="008868E4" w:rsidRPr="0045288A" w:rsidRDefault="008868E4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226AC7FE" w14:textId="77777777" w:rsidR="008868E4" w:rsidRPr="0045288A" w:rsidRDefault="008868E4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8868E4" w14:paraId="226AC80A" w14:textId="77777777" w:rsidTr="0045288A">
        <w:trPr>
          <w:cantSplit/>
          <w:trHeight w:val="983"/>
        </w:trPr>
        <w:tc>
          <w:tcPr>
            <w:tcW w:w="1271" w:type="dxa"/>
            <w:textDirection w:val="btLr"/>
            <w:vAlign w:val="center"/>
          </w:tcPr>
          <w:p w14:paraId="226AC800" w14:textId="77777777" w:rsidR="008868E4" w:rsidRPr="00261C54" w:rsidRDefault="008868E4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  <w:sz w:val="24"/>
                <w:szCs w:val="24"/>
              </w:rPr>
            </w:pPr>
            <w:r w:rsidRPr="00261C54">
              <w:rPr>
                <w:b/>
                <w:color w:val="0070C0"/>
                <w:sz w:val="24"/>
                <w:szCs w:val="24"/>
              </w:rPr>
              <w:t>Historical Interpretations</w:t>
            </w:r>
          </w:p>
        </w:tc>
        <w:tc>
          <w:tcPr>
            <w:tcW w:w="4394" w:type="dxa"/>
          </w:tcPr>
          <w:p w14:paraId="226AC801" w14:textId="77777777" w:rsidR="00DF2B27" w:rsidRPr="0045288A" w:rsidRDefault="00DF2B27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45288A">
              <w:rPr>
                <w:color w:val="000000"/>
                <w:sz w:val="20"/>
                <w:szCs w:val="20"/>
              </w:rPr>
              <w:t>Compare versions of the same story</w:t>
            </w:r>
          </w:p>
          <w:p w14:paraId="226AC802" w14:textId="77777777" w:rsidR="00DF2B27" w:rsidRPr="0045288A" w:rsidRDefault="00DF2B27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803" w14:textId="77777777" w:rsidR="00DF2B27" w:rsidRPr="0045288A" w:rsidRDefault="00DF2B27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45288A">
              <w:rPr>
                <w:color w:val="000000"/>
                <w:sz w:val="20"/>
                <w:szCs w:val="20"/>
              </w:rPr>
              <w:t>Look at evidence that is available and the different ways that the past is represented</w:t>
            </w:r>
          </w:p>
        </w:tc>
        <w:tc>
          <w:tcPr>
            <w:tcW w:w="5103" w:type="dxa"/>
          </w:tcPr>
          <w:p w14:paraId="226AC804" w14:textId="77777777" w:rsidR="008868E4" w:rsidRPr="0045288A" w:rsidRDefault="00DF2B27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45288A">
              <w:rPr>
                <w:color w:val="000000"/>
                <w:sz w:val="20"/>
                <w:szCs w:val="20"/>
              </w:rPr>
              <w:t>Compare accounts of events from difference sources</w:t>
            </w:r>
          </w:p>
          <w:p w14:paraId="226AC805" w14:textId="77777777" w:rsidR="00DF2B27" w:rsidRPr="0045288A" w:rsidRDefault="00DF2B27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806" w14:textId="77777777" w:rsidR="00DF2B27" w:rsidRPr="0045288A" w:rsidRDefault="00DF2B27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45288A">
              <w:rPr>
                <w:color w:val="000000"/>
                <w:sz w:val="20"/>
                <w:szCs w:val="20"/>
              </w:rPr>
              <w:t xml:space="preserve">Offer some reasons for different versions of </w:t>
            </w:r>
            <w:proofErr w:type="gramStart"/>
            <w:r w:rsidRPr="0045288A">
              <w:rPr>
                <w:color w:val="000000"/>
                <w:sz w:val="20"/>
                <w:szCs w:val="20"/>
              </w:rPr>
              <w:t>events</w:t>
            </w:r>
            <w:proofErr w:type="gramEnd"/>
          </w:p>
          <w:p w14:paraId="226AC807" w14:textId="77777777" w:rsidR="005C38A7" w:rsidRPr="0045288A" w:rsidRDefault="005C38A7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5169" w:type="dxa"/>
          </w:tcPr>
          <w:p w14:paraId="226AC808" w14:textId="77777777" w:rsidR="008868E4" w:rsidRDefault="00DF2B27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45288A">
              <w:rPr>
                <w:sz w:val="20"/>
                <w:szCs w:val="20"/>
              </w:rPr>
              <w:t xml:space="preserve">Confidently explore evidence for research and information and construct informed responses that involve selection and organisation of relevant historical </w:t>
            </w:r>
            <w:proofErr w:type="gramStart"/>
            <w:r w:rsidRPr="0045288A">
              <w:rPr>
                <w:sz w:val="20"/>
                <w:szCs w:val="20"/>
              </w:rPr>
              <w:t>information</w:t>
            </w:r>
            <w:proofErr w:type="gramEnd"/>
          </w:p>
          <w:p w14:paraId="34D29577" w14:textId="77777777" w:rsidR="0045288A" w:rsidRDefault="0045288A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1EA3FE6E" w14:textId="77777777" w:rsidR="0045288A" w:rsidRPr="0045288A" w:rsidRDefault="0045288A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226AC809" w14:textId="77777777" w:rsidR="008868E4" w:rsidRPr="0045288A" w:rsidRDefault="008868E4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</w:tc>
      </w:tr>
      <w:tr w:rsidR="008868E4" w:rsidRPr="003E0FF4" w14:paraId="226AC812" w14:textId="77777777" w:rsidTr="00261C54">
        <w:trPr>
          <w:cantSplit/>
          <w:trHeight w:val="1797"/>
        </w:trPr>
        <w:tc>
          <w:tcPr>
            <w:tcW w:w="1271" w:type="dxa"/>
            <w:textDirection w:val="btLr"/>
            <w:vAlign w:val="center"/>
          </w:tcPr>
          <w:p w14:paraId="226AC80B" w14:textId="77777777" w:rsidR="008868E4" w:rsidRPr="00261C54" w:rsidRDefault="008868E4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  <w:sz w:val="24"/>
                <w:szCs w:val="24"/>
              </w:rPr>
            </w:pPr>
            <w:r w:rsidRPr="00261C54">
              <w:rPr>
                <w:b/>
                <w:color w:val="0070C0"/>
                <w:sz w:val="24"/>
                <w:szCs w:val="24"/>
              </w:rPr>
              <w:lastRenderedPageBreak/>
              <w:t>Organisation and communication</w:t>
            </w:r>
          </w:p>
        </w:tc>
        <w:tc>
          <w:tcPr>
            <w:tcW w:w="4394" w:type="dxa"/>
          </w:tcPr>
          <w:p w14:paraId="226AC80C" w14:textId="77777777" w:rsidR="008868E4" w:rsidRPr="00261C54" w:rsidRDefault="0003540F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Communicate </w:t>
            </w:r>
            <w:r w:rsidR="00DF2B27" w:rsidRPr="00261C54">
              <w:rPr>
                <w:color w:val="000000"/>
                <w:sz w:val="20"/>
                <w:szCs w:val="20"/>
              </w:rPr>
              <w:t>understanding and knowledge in a variety of ways (drama, discussions, models, use of IT and writing)</w:t>
            </w:r>
          </w:p>
        </w:tc>
        <w:tc>
          <w:tcPr>
            <w:tcW w:w="5103" w:type="dxa"/>
          </w:tcPr>
          <w:p w14:paraId="226AC80D" w14:textId="77777777" w:rsidR="008868E4" w:rsidRPr="00261C54" w:rsidRDefault="000854F9" w:rsidP="00433B8B">
            <w:pPr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Communicate </w:t>
            </w:r>
            <w:r w:rsidR="00433B8B" w:rsidRPr="00261C54">
              <w:rPr>
                <w:color w:val="000000"/>
                <w:sz w:val="20"/>
                <w:szCs w:val="20"/>
              </w:rPr>
              <w:t>understanding and knowledge in a variety of ways (debates, drama, discussions, models, use of IT and writing)</w:t>
            </w:r>
          </w:p>
          <w:p w14:paraId="226AC80E" w14:textId="77777777" w:rsidR="00433B8B" w:rsidRPr="00261C54" w:rsidRDefault="00433B8B" w:rsidP="00433B8B">
            <w:pPr>
              <w:rPr>
                <w:color w:val="000000"/>
                <w:sz w:val="20"/>
                <w:szCs w:val="20"/>
              </w:rPr>
            </w:pPr>
          </w:p>
          <w:p w14:paraId="226AC80F" w14:textId="77777777" w:rsidR="00433B8B" w:rsidRPr="00261C54" w:rsidRDefault="00433B8B" w:rsidP="00433B8B">
            <w:pPr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Recall, select and organise historical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information</w:t>
            </w:r>
            <w:proofErr w:type="gramEnd"/>
          </w:p>
          <w:p w14:paraId="226AC810" w14:textId="77777777" w:rsidR="00433B8B" w:rsidRPr="00261C54" w:rsidRDefault="00433B8B" w:rsidP="00433B8B">
            <w:pPr>
              <w:rPr>
                <w:sz w:val="20"/>
                <w:szCs w:val="20"/>
              </w:rPr>
            </w:pPr>
          </w:p>
        </w:tc>
        <w:tc>
          <w:tcPr>
            <w:tcW w:w="5169" w:type="dxa"/>
          </w:tcPr>
          <w:p w14:paraId="226AC811" w14:textId="77777777" w:rsidR="008868E4" w:rsidRPr="00261C54" w:rsidRDefault="00433B8B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Select and organise information to produce structured work making appropriate use of terms and dates</w:t>
            </w:r>
          </w:p>
        </w:tc>
      </w:tr>
      <w:tr w:rsidR="008868E4" w:rsidRPr="003E0FF4" w14:paraId="226AC828" w14:textId="77777777" w:rsidTr="00261C54">
        <w:trPr>
          <w:cantSplit/>
          <w:trHeight w:val="3928"/>
        </w:trPr>
        <w:tc>
          <w:tcPr>
            <w:tcW w:w="1271" w:type="dxa"/>
            <w:textDirection w:val="btLr"/>
            <w:vAlign w:val="center"/>
          </w:tcPr>
          <w:p w14:paraId="226AC813" w14:textId="77777777" w:rsidR="008868E4" w:rsidRPr="00261C54" w:rsidRDefault="008868E4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  <w:sz w:val="24"/>
                <w:szCs w:val="24"/>
              </w:rPr>
            </w:pPr>
            <w:r w:rsidRPr="00261C54">
              <w:rPr>
                <w:b/>
                <w:color w:val="0070C0"/>
                <w:sz w:val="24"/>
                <w:szCs w:val="24"/>
              </w:rPr>
              <w:t>Understanding of key events and change</w:t>
            </w:r>
          </w:p>
        </w:tc>
        <w:tc>
          <w:tcPr>
            <w:tcW w:w="4394" w:type="dxa"/>
          </w:tcPr>
          <w:p w14:paraId="226AC814" w14:textId="77777777" w:rsidR="00E63D66" w:rsidRPr="00261C54" w:rsidRDefault="00E63D66" w:rsidP="0044157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Use evidence to reconstruct life in time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studied</w:t>
            </w:r>
            <w:proofErr w:type="gramEnd"/>
          </w:p>
          <w:p w14:paraId="226AC815" w14:textId="77777777" w:rsidR="00E63D66" w:rsidRPr="00261C54" w:rsidRDefault="00E63D66" w:rsidP="0044157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816" w14:textId="77777777" w:rsidR="00E63D66" w:rsidRPr="00261C54" w:rsidRDefault="00E63D66" w:rsidP="0044157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Identify key features and events look for links and effects in time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studied</w:t>
            </w:r>
            <w:proofErr w:type="gramEnd"/>
            <w:r w:rsidRPr="00261C54">
              <w:rPr>
                <w:color w:val="000000"/>
                <w:sz w:val="20"/>
                <w:szCs w:val="20"/>
              </w:rPr>
              <w:t xml:space="preserve"> </w:t>
            </w:r>
          </w:p>
          <w:p w14:paraId="226AC817" w14:textId="77777777" w:rsidR="00E63D66" w:rsidRPr="00261C54" w:rsidRDefault="00E63D66" w:rsidP="0044157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818" w14:textId="77777777" w:rsidR="00E63D66" w:rsidRPr="00261C54" w:rsidRDefault="00E63D66" w:rsidP="0044157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Offer a reasonable explanation for some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events</w:t>
            </w:r>
            <w:proofErr w:type="gramEnd"/>
            <w:r w:rsidRPr="00261C54">
              <w:rPr>
                <w:color w:val="000000"/>
                <w:sz w:val="20"/>
                <w:szCs w:val="20"/>
              </w:rPr>
              <w:t xml:space="preserve"> </w:t>
            </w:r>
          </w:p>
          <w:p w14:paraId="226AC819" w14:textId="77777777" w:rsidR="00E63D66" w:rsidRPr="00261C54" w:rsidRDefault="00E63D66" w:rsidP="0044157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81A" w14:textId="77777777" w:rsidR="00433B8B" w:rsidRPr="00261C54" w:rsidRDefault="00E63D66" w:rsidP="0044157A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Develop a broad understanding of ancient civilisations</w:t>
            </w:r>
          </w:p>
        </w:tc>
        <w:tc>
          <w:tcPr>
            <w:tcW w:w="5103" w:type="dxa"/>
          </w:tcPr>
          <w:p w14:paraId="226AC81B" w14:textId="77777777" w:rsidR="00E63D66" w:rsidRPr="00261C54" w:rsidRDefault="00E63D66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Study different aspects of life of different people – differences between men and women examine causes and results of great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events</w:t>
            </w:r>
            <w:proofErr w:type="gramEnd"/>
            <w:r w:rsidRPr="00261C54">
              <w:rPr>
                <w:color w:val="000000"/>
                <w:sz w:val="20"/>
                <w:szCs w:val="20"/>
              </w:rPr>
              <w:t xml:space="preserve"> </w:t>
            </w:r>
          </w:p>
          <w:p w14:paraId="226AC81C" w14:textId="77777777" w:rsidR="00E63D66" w:rsidRPr="00261C54" w:rsidRDefault="00E63D66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81D" w14:textId="77777777" w:rsidR="00E63D66" w:rsidRPr="00261C54" w:rsidRDefault="00E63D66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Compare life in early and late times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studied</w:t>
            </w:r>
            <w:proofErr w:type="gramEnd"/>
            <w:r w:rsidRPr="00261C54">
              <w:rPr>
                <w:color w:val="000000"/>
                <w:sz w:val="20"/>
                <w:szCs w:val="20"/>
              </w:rPr>
              <w:t xml:space="preserve"> </w:t>
            </w:r>
          </w:p>
          <w:p w14:paraId="226AC81E" w14:textId="77777777" w:rsidR="00E63D66" w:rsidRPr="00261C54" w:rsidRDefault="00E63D66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81F" w14:textId="77777777" w:rsidR="00433B8B" w:rsidRPr="00261C54" w:rsidRDefault="00E63D66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Compare an aspect of life with the same aspect in another period Study an ancient civilization in detail (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e.g.</w:t>
            </w:r>
            <w:proofErr w:type="gramEnd"/>
            <w:r w:rsidRPr="00261C54">
              <w:rPr>
                <w:color w:val="000000"/>
                <w:sz w:val="20"/>
                <w:szCs w:val="20"/>
              </w:rPr>
              <w:t xml:space="preserve"> Shang Dynasty)</w:t>
            </w:r>
          </w:p>
        </w:tc>
        <w:tc>
          <w:tcPr>
            <w:tcW w:w="5169" w:type="dxa"/>
          </w:tcPr>
          <w:p w14:paraId="226AC820" w14:textId="77777777" w:rsidR="00E63D66" w:rsidRPr="00261C54" w:rsidRDefault="00E63D66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>Find out about beliefs</w:t>
            </w:r>
            <w:r w:rsidR="0003540F" w:rsidRPr="00261C54">
              <w:rPr>
                <w:sz w:val="20"/>
                <w:szCs w:val="20"/>
              </w:rPr>
              <w:t>,</w:t>
            </w:r>
            <w:r w:rsidRPr="00261C54">
              <w:rPr>
                <w:sz w:val="20"/>
                <w:szCs w:val="20"/>
              </w:rPr>
              <w:t xml:space="preserve"> behaviour and characteristics of people, recognising that not everyone shares the same views and </w:t>
            </w:r>
            <w:proofErr w:type="gramStart"/>
            <w:r w:rsidRPr="00261C54">
              <w:rPr>
                <w:sz w:val="20"/>
                <w:szCs w:val="20"/>
              </w:rPr>
              <w:t>feelings</w:t>
            </w:r>
            <w:proofErr w:type="gramEnd"/>
            <w:r w:rsidRPr="00261C54">
              <w:rPr>
                <w:sz w:val="20"/>
                <w:szCs w:val="20"/>
              </w:rPr>
              <w:t xml:space="preserve"> </w:t>
            </w:r>
          </w:p>
          <w:p w14:paraId="226AC821" w14:textId="77777777" w:rsidR="00E63D66" w:rsidRPr="00261C54" w:rsidRDefault="00E63D66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226AC822" w14:textId="77777777" w:rsidR="00E63D66" w:rsidRPr="00261C54" w:rsidRDefault="00E63D66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 xml:space="preserve">Compare beliefs and behaviour with another period </w:t>
            </w:r>
            <w:proofErr w:type="gramStart"/>
            <w:r w:rsidRPr="00261C54">
              <w:rPr>
                <w:sz w:val="20"/>
                <w:szCs w:val="20"/>
              </w:rPr>
              <w:t>studied</w:t>
            </w:r>
            <w:proofErr w:type="gramEnd"/>
            <w:r w:rsidRPr="00261C54">
              <w:rPr>
                <w:sz w:val="20"/>
                <w:szCs w:val="20"/>
              </w:rPr>
              <w:t xml:space="preserve"> </w:t>
            </w:r>
          </w:p>
          <w:p w14:paraId="226AC823" w14:textId="77777777" w:rsidR="00E63D66" w:rsidRPr="00261C54" w:rsidRDefault="00E63D66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226AC824" w14:textId="77777777" w:rsidR="00E63D66" w:rsidRPr="00261C54" w:rsidRDefault="00E63D66" w:rsidP="0003540F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>Write another explanation of a past event in terms of cause and e</w:t>
            </w:r>
            <w:r w:rsidR="0003540F" w:rsidRPr="00261C54">
              <w:rPr>
                <w:sz w:val="20"/>
                <w:szCs w:val="20"/>
              </w:rPr>
              <w:t xml:space="preserve">ffect using evidence to </w:t>
            </w:r>
            <w:proofErr w:type="gramStart"/>
            <w:r w:rsidR="0003540F" w:rsidRPr="00261C54">
              <w:rPr>
                <w:sz w:val="20"/>
                <w:szCs w:val="20"/>
              </w:rPr>
              <w:t>support</w:t>
            </w:r>
            <w:proofErr w:type="gramEnd"/>
          </w:p>
          <w:p w14:paraId="226AC825" w14:textId="77777777" w:rsidR="00E63D66" w:rsidRPr="00261C54" w:rsidRDefault="00E63D66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226AC826" w14:textId="77777777" w:rsidR="00E63D66" w:rsidRPr="00261C54" w:rsidRDefault="0003540F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>Compare and contrast a</w:t>
            </w:r>
            <w:r w:rsidR="00E63D66" w:rsidRPr="00261C54">
              <w:rPr>
                <w:sz w:val="20"/>
                <w:szCs w:val="20"/>
              </w:rPr>
              <w:t>ncient civilisations and</w:t>
            </w:r>
          </w:p>
          <w:p w14:paraId="226AC827" w14:textId="77777777" w:rsidR="008868E4" w:rsidRPr="00261C54" w:rsidRDefault="00595D57" w:rsidP="00E63D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>I</w:t>
            </w:r>
            <w:r w:rsidR="00E63D66" w:rsidRPr="00261C54">
              <w:rPr>
                <w:sz w:val="20"/>
                <w:szCs w:val="20"/>
              </w:rPr>
              <w:t>nterpretations</w:t>
            </w:r>
          </w:p>
        </w:tc>
      </w:tr>
      <w:tr w:rsidR="008868E4" w:rsidRPr="003E0FF4" w14:paraId="226AC82D" w14:textId="77777777" w:rsidTr="00261C54">
        <w:trPr>
          <w:cantSplit/>
          <w:trHeight w:val="1952"/>
        </w:trPr>
        <w:tc>
          <w:tcPr>
            <w:tcW w:w="1271" w:type="dxa"/>
            <w:textDirection w:val="btLr"/>
            <w:vAlign w:val="center"/>
          </w:tcPr>
          <w:p w14:paraId="226AC829" w14:textId="77777777" w:rsidR="008868E4" w:rsidRPr="00261C54" w:rsidRDefault="008868E4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  <w:sz w:val="24"/>
                <w:szCs w:val="24"/>
              </w:rPr>
            </w:pPr>
            <w:r w:rsidRPr="00261C54">
              <w:rPr>
                <w:b/>
                <w:color w:val="0070C0"/>
                <w:sz w:val="24"/>
                <w:szCs w:val="24"/>
              </w:rPr>
              <w:t>Cause and consequence</w:t>
            </w:r>
          </w:p>
        </w:tc>
        <w:tc>
          <w:tcPr>
            <w:tcW w:w="4394" w:type="dxa"/>
          </w:tcPr>
          <w:p w14:paraId="226AC82A" w14:textId="77777777" w:rsidR="008868E4" w:rsidRPr="00261C54" w:rsidRDefault="00753440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>Understand the result of events during the studied historical periods of time</w:t>
            </w:r>
          </w:p>
        </w:tc>
        <w:tc>
          <w:tcPr>
            <w:tcW w:w="5103" w:type="dxa"/>
          </w:tcPr>
          <w:p w14:paraId="226AC82B" w14:textId="77777777" w:rsidR="008868E4" w:rsidRPr="00261C54" w:rsidRDefault="00753440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261C54">
              <w:rPr>
                <w:color w:val="000000"/>
                <w:sz w:val="20"/>
                <w:szCs w:val="20"/>
              </w:rPr>
              <w:t xml:space="preserve">Identify the results of historical events, </w:t>
            </w:r>
            <w:proofErr w:type="gramStart"/>
            <w:r w:rsidRPr="00261C54">
              <w:rPr>
                <w:color w:val="000000"/>
                <w:sz w:val="20"/>
                <w:szCs w:val="20"/>
              </w:rPr>
              <w:t>situations</w:t>
            </w:r>
            <w:proofErr w:type="gramEnd"/>
            <w:r w:rsidRPr="00261C54">
              <w:rPr>
                <w:color w:val="000000"/>
                <w:sz w:val="20"/>
                <w:szCs w:val="20"/>
              </w:rPr>
              <w:t xml:space="preserve"> and changes during the studied historical periods of time</w:t>
            </w:r>
            <w:r w:rsidR="000F72E9" w:rsidRPr="00261C54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69" w:type="dxa"/>
          </w:tcPr>
          <w:p w14:paraId="226AC82C" w14:textId="77777777" w:rsidR="008868E4" w:rsidRPr="00261C54" w:rsidRDefault="00753440" w:rsidP="00753440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261C54">
              <w:rPr>
                <w:sz w:val="20"/>
                <w:szCs w:val="20"/>
              </w:rPr>
              <w:t xml:space="preserve">Identify and give reasons for, and results of, historical events, </w:t>
            </w:r>
            <w:proofErr w:type="gramStart"/>
            <w:r w:rsidRPr="00261C54">
              <w:rPr>
                <w:sz w:val="20"/>
                <w:szCs w:val="20"/>
              </w:rPr>
              <w:t>situations</w:t>
            </w:r>
            <w:proofErr w:type="gramEnd"/>
            <w:r w:rsidRPr="00261C54">
              <w:rPr>
                <w:sz w:val="20"/>
                <w:szCs w:val="20"/>
              </w:rPr>
              <w:t xml:space="preserve"> and changes</w:t>
            </w:r>
          </w:p>
        </w:tc>
      </w:tr>
    </w:tbl>
    <w:p w14:paraId="226AC82E" w14:textId="77777777" w:rsidR="008868E4" w:rsidRDefault="008868E4" w:rsidP="008868E4"/>
    <w:p w14:paraId="226AC82F" w14:textId="77777777" w:rsidR="008868E4" w:rsidRDefault="008868E4"/>
    <w:sectPr w:rsidR="008868E4" w:rsidSect="003E0FF4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AC832" w14:textId="77777777" w:rsidR="00AF7F4F" w:rsidRDefault="00AF7F4F" w:rsidP="003E0FF4">
      <w:pPr>
        <w:spacing w:after="0" w:line="240" w:lineRule="auto"/>
      </w:pPr>
      <w:r>
        <w:separator/>
      </w:r>
    </w:p>
  </w:endnote>
  <w:endnote w:type="continuationSeparator" w:id="0">
    <w:p w14:paraId="226AC833" w14:textId="77777777" w:rsidR="00AF7F4F" w:rsidRDefault="00AF7F4F" w:rsidP="003E0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05499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6AC836" w14:textId="77777777" w:rsidR="000F72E9" w:rsidRDefault="000F72E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38A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26AC837" w14:textId="77777777" w:rsidR="000F72E9" w:rsidRDefault="000F72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6AC830" w14:textId="77777777" w:rsidR="00AF7F4F" w:rsidRDefault="00AF7F4F" w:rsidP="003E0FF4">
      <w:pPr>
        <w:spacing w:after="0" w:line="240" w:lineRule="auto"/>
      </w:pPr>
      <w:r>
        <w:separator/>
      </w:r>
    </w:p>
  </w:footnote>
  <w:footnote w:type="continuationSeparator" w:id="0">
    <w:p w14:paraId="226AC831" w14:textId="77777777" w:rsidR="00AF7F4F" w:rsidRDefault="00AF7F4F" w:rsidP="003E0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AC834" w14:textId="77777777" w:rsidR="000F72E9" w:rsidRPr="00BD4A19" w:rsidRDefault="000F72E9" w:rsidP="003E0FF4">
    <w:pPr>
      <w:jc w:val="center"/>
      <w:rPr>
        <w:b/>
        <w:color w:val="0070C0"/>
        <w:sz w:val="28"/>
      </w:rPr>
    </w:pPr>
    <w:r w:rsidRPr="00BD4A19">
      <w:rPr>
        <w:b/>
        <w:noProof/>
        <w:color w:val="0070C0"/>
        <w:sz w:val="28"/>
        <w:lang w:eastAsia="en-GB"/>
      </w:rPr>
      <w:drawing>
        <wp:anchor distT="0" distB="0" distL="114300" distR="114300" simplePos="0" relativeHeight="251659264" behindDoc="1" locked="0" layoutInCell="1" allowOverlap="1" wp14:anchorId="226AC838" wp14:editId="226AC839">
          <wp:simplePos x="0" y="0"/>
          <wp:positionH relativeFrom="margin">
            <wp:align>left</wp:align>
          </wp:positionH>
          <wp:positionV relativeFrom="margin">
            <wp:posOffset>-780415</wp:posOffset>
          </wp:positionV>
          <wp:extent cx="571500" cy="571500"/>
          <wp:effectExtent l="0" t="0" r="0" b="0"/>
          <wp:wrapSquare wrapText="bothSides"/>
          <wp:docPr id="1" name="Picture 1" descr="Logo- MK sapphire ferder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 MK sapphire ferder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color w:val="0070C0"/>
        <w:sz w:val="28"/>
      </w:rPr>
      <w:t>History</w:t>
    </w:r>
    <w:r w:rsidRPr="00BD4A19">
      <w:rPr>
        <w:b/>
        <w:color w:val="0070C0"/>
        <w:sz w:val="28"/>
      </w:rPr>
      <w:t xml:space="preserve"> Progression Map</w:t>
    </w:r>
  </w:p>
  <w:p w14:paraId="226AC835" w14:textId="77777777" w:rsidR="000F72E9" w:rsidRDefault="000F72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B15F5"/>
    <w:multiLevelType w:val="hybridMultilevel"/>
    <w:tmpl w:val="023280A8"/>
    <w:lvl w:ilvl="0" w:tplc="08090001">
      <w:start w:val="1"/>
      <w:numFmt w:val="bullet"/>
      <w:lvlText w:val=""/>
      <w:lvlJc w:val="left"/>
      <w:pPr>
        <w:ind w:left="8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1" w15:restartNumberingAfterBreak="0">
    <w:nsid w:val="5CD348B6"/>
    <w:multiLevelType w:val="hybridMultilevel"/>
    <w:tmpl w:val="82209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5715670">
    <w:abstractNumId w:val="0"/>
  </w:num>
  <w:num w:numId="2" w16cid:durableId="10605180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FF4"/>
    <w:rsid w:val="00012D04"/>
    <w:rsid w:val="00013C29"/>
    <w:rsid w:val="0003540F"/>
    <w:rsid w:val="00035A17"/>
    <w:rsid w:val="000854F9"/>
    <w:rsid w:val="0009606C"/>
    <w:rsid w:val="000A0FB3"/>
    <w:rsid w:val="000A1609"/>
    <w:rsid w:val="000C57F0"/>
    <w:rsid w:val="000F72E9"/>
    <w:rsid w:val="001365D4"/>
    <w:rsid w:val="00161FC4"/>
    <w:rsid w:val="0020691A"/>
    <w:rsid w:val="00227D9D"/>
    <w:rsid w:val="00261C54"/>
    <w:rsid w:val="00296899"/>
    <w:rsid w:val="002C5088"/>
    <w:rsid w:val="002C5FE6"/>
    <w:rsid w:val="002D7A01"/>
    <w:rsid w:val="00300717"/>
    <w:rsid w:val="00376917"/>
    <w:rsid w:val="003C2BAF"/>
    <w:rsid w:val="003C563D"/>
    <w:rsid w:val="003E0FF4"/>
    <w:rsid w:val="003F63BD"/>
    <w:rsid w:val="00407321"/>
    <w:rsid w:val="00433B8B"/>
    <w:rsid w:val="00434FF0"/>
    <w:rsid w:val="0044157A"/>
    <w:rsid w:val="0045288A"/>
    <w:rsid w:val="004A2313"/>
    <w:rsid w:val="004B3C42"/>
    <w:rsid w:val="00542711"/>
    <w:rsid w:val="00565F4A"/>
    <w:rsid w:val="005675D8"/>
    <w:rsid w:val="00575057"/>
    <w:rsid w:val="00575500"/>
    <w:rsid w:val="00595D57"/>
    <w:rsid w:val="005A5AFB"/>
    <w:rsid w:val="005C38A7"/>
    <w:rsid w:val="005D2EB5"/>
    <w:rsid w:val="006030F6"/>
    <w:rsid w:val="0061087D"/>
    <w:rsid w:val="00636174"/>
    <w:rsid w:val="0066456C"/>
    <w:rsid w:val="006767C2"/>
    <w:rsid w:val="00753440"/>
    <w:rsid w:val="00782F98"/>
    <w:rsid w:val="007B3060"/>
    <w:rsid w:val="007B7D13"/>
    <w:rsid w:val="00825719"/>
    <w:rsid w:val="0085699B"/>
    <w:rsid w:val="008868E4"/>
    <w:rsid w:val="008E5951"/>
    <w:rsid w:val="00912BAF"/>
    <w:rsid w:val="0091584C"/>
    <w:rsid w:val="00924364"/>
    <w:rsid w:val="00944DAC"/>
    <w:rsid w:val="00960FF4"/>
    <w:rsid w:val="00971D32"/>
    <w:rsid w:val="00995C24"/>
    <w:rsid w:val="00A2352B"/>
    <w:rsid w:val="00A45F66"/>
    <w:rsid w:val="00A471BF"/>
    <w:rsid w:val="00AD019A"/>
    <w:rsid w:val="00AF7F4F"/>
    <w:rsid w:val="00B22BFF"/>
    <w:rsid w:val="00B67F6C"/>
    <w:rsid w:val="00BB1480"/>
    <w:rsid w:val="00BD4A19"/>
    <w:rsid w:val="00C31BB5"/>
    <w:rsid w:val="00C50EDB"/>
    <w:rsid w:val="00CB108C"/>
    <w:rsid w:val="00CD6F51"/>
    <w:rsid w:val="00CF5278"/>
    <w:rsid w:val="00D01804"/>
    <w:rsid w:val="00D07433"/>
    <w:rsid w:val="00D24878"/>
    <w:rsid w:val="00D70577"/>
    <w:rsid w:val="00DA55EA"/>
    <w:rsid w:val="00DF2B27"/>
    <w:rsid w:val="00E103E7"/>
    <w:rsid w:val="00E138CF"/>
    <w:rsid w:val="00E414CF"/>
    <w:rsid w:val="00E63D66"/>
    <w:rsid w:val="00EC60DC"/>
    <w:rsid w:val="00F329F1"/>
    <w:rsid w:val="00F33B5E"/>
    <w:rsid w:val="00F6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26AC781"/>
  <w15:chartTrackingRefBased/>
  <w15:docId w15:val="{259F8187-832A-4793-A2B8-8C0C533EE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FF4"/>
  </w:style>
  <w:style w:type="paragraph" w:styleId="Footer">
    <w:name w:val="footer"/>
    <w:basedOn w:val="Normal"/>
    <w:link w:val="Foot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FF4"/>
  </w:style>
  <w:style w:type="paragraph" w:styleId="ListParagraph">
    <w:name w:val="List Paragraph"/>
    <w:basedOn w:val="Normal"/>
    <w:uiPriority w:val="34"/>
    <w:qFormat/>
    <w:rsid w:val="003E0F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50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057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D7057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610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38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436a19-91f6-4096-b882-0445ab4979dc" xsi:nil="true"/>
    <lcf76f155ced4ddcb4097134ff3c332f xmlns="5f8e5e3f-f7c5-4985-a65a-8d524386103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6" ma:contentTypeDescription="Create a new document." ma:contentTypeScope="" ma:versionID="e3d85418fc98b0b91211d9d118d198a2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094393383f87b350cfe58b714372b3b6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7BE271-A037-44FE-9816-EC3772D221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83A6AA-9324-4237-984D-8F56AC283434}">
  <ds:schemaRefs>
    <ds:schemaRef ds:uri="http://schemas.microsoft.com/office/2006/metadata/properties"/>
    <ds:schemaRef ds:uri="http://schemas.microsoft.com/office/infopath/2007/PartnerControls"/>
    <ds:schemaRef ds:uri="ed436a19-91f6-4096-b882-0445ab4979dc"/>
    <ds:schemaRef ds:uri="5f8e5e3f-f7c5-4985-a65a-8d5243861034"/>
  </ds:schemaRefs>
</ds:datastoreItem>
</file>

<file path=customXml/itemProps3.xml><?xml version="1.0" encoding="utf-8"?>
<ds:datastoreItem xmlns:ds="http://schemas.openxmlformats.org/officeDocument/2006/customXml" ds:itemID="{ACB56170-B32C-424B-8DFC-D3956AAD35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976</Words>
  <Characters>5568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Wheatley</dc:creator>
  <cp:keywords/>
  <dc:description/>
  <cp:lastModifiedBy>Bethan Fraser</cp:lastModifiedBy>
  <cp:revision>21</cp:revision>
  <cp:lastPrinted>2020-06-16T08:37:00Z</cp:lastPrinted>
  <dcterms:created xsi:type="dcterms:W3CDTF">2019-11-04T14:44:00Z</dcterms:created>
  <dcterms:modified xsi:type="dcterms:W3CDTF">2023-06-11T19:25:00Z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0x010100925E6E48C8ECD943B0D6795CC3A6789A</vt:lpwstr>
  </property>
  <property fmtid="{D5CDD505-2E9C-101B-9397-08002B2CF9AE}" pid="3" name="MediaServiceImageTags">
    <vt:lpwstr/>
  </property>
</Properties>
</file>